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rPr>
        <w:t xml:space="preserve"> </w:t>
      </w:r>
      <w:r>
        <w:rPr>
          <w:rFonts w:hint="default" w:ascii="Times New Roman" w:hAnsi="Times New Roman" w:cs="Times New Roman"/>
          <w:sz w:val="52"/>
          <w:u w:val="single"/>
          <w:lang w:val="en-US" w:eastAsia="zh-CN"/>
        </w:rPr>
        <w:t xml:space="preserve">  202</w:t>
      </w:r>
      <w:r>
        <w:rPr>
          <w:rFonts w:hint="eastAsia" w:ascii="Times New Roman" w:hAnsi="Times New Roman" w:cs="Times New Roman"/>
          <w:sz w:val="52"/>
          <w:u w:val="single"/>
          <w:lang w:val="en-US" w:eastAsia="zh-CN"/>
        </w:rPr>
        <w:t>2</w:t>
      </w:r>
      <w:r>
        <w:rPr>
          <w:rFonts w:hint="eastAsia" w:ascii="宋体" w:hAnsi="宋体"/>
          <w:sz w:val="52"/>
          <w:u w:val="single"/>
        </w:rPr>
        <w:t xml:space="preserve">   </w:t>
      </w:r>
      <w:r>
        <w:rPr>
          <w:rFonts w:hint="eastAsia" w:ascii="宋体" w:hAnsi="宋体"/>
          <w:sz w:val="52"/>
        </w:rPr>
        <w:t>年度）</w:t>
      </w:r>
    </w:p>
    <w:p>
      <w:pPr>
        <w:jc w:val="center"/>
        <w:rPr>
          <w:rFonts w:ascii="宋体" w:hAnsi="宋体"/>
          <w:sz w:val="52"/>
        </w:rPr>
      </w:pPr>
      <w:r>
        <w:rPr>
          <w:rFonts w:hint="eastAsia" w:ascii="宋体" w:hAnsi="宋体"/>
          <w:sz w:val="52"/>
        </w:rPr>
        <w:t>（教师系列）</w:t>
      </w:r>
    </w:p>
    <w:p>
      <w:pPr>
        <w:ind w:firstLine="1960" w:firstLineChars="700"/>
        <w:rPr>
          <w:sz w:val="28"/>
        </w:rPr>
      </w:pPr>
    </w:p>
    <w:p>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物理与电子工程学院</w:t>
      </w:r>
      <w:r>
        <w:rPr>
          <w:rFonts w:hint="eastAsia"/>
          <w:sz w:val="28"/>
          <w:u w:val="single"/>
        </w:rPr>
        <w:t xml:space="preserve">       </w:t>
      </w: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钟久明</w:t>
      </w:r>
      <w:r>
        <w:rPr>
          <w:rFonts w:hint="eastAsia"/>
          <w:sz w:val="30"/>
          <w:u w:val="single"/>
        </w:rPr>
        <w:t xml:space="preserve">              </w:t>
      </w: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副教授</w:t>
      </w:r>
      <w:r>
        <w:rPr>
          <w:rFonts w:hint="eastAsia"/>
          <w:sz w:val="24"/>
          <w:u w:val="single"/>
        </w:rPr>
        <w:t xml:space="preserve">                 </w:t>
      </w:r>
    </w:p>
    <w:p>
      <w:pPr>
        <w:ind w:firstLine="1920" w:firstLineChars="800"/>
        <w:rPr>
          <w:sz w:val="24"/>
          <w:u w:val="single"/>
        </w:rPr>
      </w:pPr>
    </w:p>
    <w:p>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自动化</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pPr>
        <w:ind w:firstLine="1920" w:firstLineChars="800"/>
        <w:rPr>
          <w:sz w:val="24"/>
        </w:rPr>
      </w:pPr>
    </w:p>
    <w:p>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4"/>
          <w:u w:val="single"/>
          <w:lang w:val="en-US" w:eastAsia="zh-CN"/>
        </w:rPr>
        <w:t>教授（教学为主）</w:t>
      </w:r>
      <w:r>
        <w:rPr>
          <w:rFonts w:hint="eastAsia"/>
          <w:sz w:val="24"/>
          <w:u w:val="single"/>
        </w:rPr>
        <w:t xml:space="preserve">             </w:t>
      </w:r>
    </w:p>
    <w:p>
      <w:pPr>
        <w:ind w:firstLine="1920" w:firstLineChars="800"/>
        <w:rPr>
          <w:sz w:val="24"/>
        </w:rPr>
      </w:pPr>
    </w:p>
    <w:p>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ascii="Times New Roman" w:hAnsi="Times New Roman" w:cs="Times New Roman"/>
          <w:sz w:val="24"/>
          <w:u w:val="single"/>
          <w:lang w:val="en-US" w:eastAsia="zh-CN"/>
        </w:rPr>
        <w:t xml:space="preserve">        </w:t>
      </w:r>
      <w:r>
        <w:rPr>
          <w:rFonts w:hint="eastAsia"/>
          <w:sz w:val="24"/>
          <w:u w:val="single"/>
        </w:rPr>
        <w:t xml:space="preserve">       </w:t>
      </w:r>
    </w:p>
    <w:p>
      <w:pPr>
        <w:rPr>
          <w:sz w:val="24"/>
          <w:u w:val="single"/>
        </w:rPr>
      </w:pPr>
    </w:p>
    <w:p>
      <w:pPr>
        <w:jc w:val="center"/>
        <w:rPr>
          <w:sz w:val="24"/>
          <w:u w:val="single"/>
        </w:rPr>
      </w:pPr>
    </w:p>
    <w:p>
      <w:pPr>
        <w:ind w:firstLine="2400" w:firstLineChars="1000"/>
        <w:rPr>
          <w:sz w:val="24"/>
        </w:rPr>
      </w:pPr>
      <w:r>
        <w:rPr>
          <w:rFonts w:hint="eastAsia"/>
          <w:sz w:val="24"/>
        </w:rPr>
        <w:t xml:space="preserve">填表时间：  </w:t>
      </w:r>
      <w:r>
        <w:rPr>
          <w:rFonts w:hint="default" w:ascii="Times New Roman" w:hAnsi="Times New Roman" w:cs="Times New Roman"/>
          <w:sz w:val="24"/>
          <w:lang w:val="en-US" w:eastAsia="zh-CN"/>
        </w:rPr>
        <w:t>202</w:t>
      </w:r>
      <w:r>
        <w:rPr>
          <w:rFonts w:hint="eastAsia" w:ascii="Times New Roman" w:hAnsi="Times New Roman" w:cs="Times New Roman"/>
          <w:sz w:val="24"/>
          <w:lang w:val="en-US" w:eastAsia="zh-CN"/>
        </w:rPr>
        <w:t>3</w:t>
      </w:r>
      <w:r>
        <w:rPr>
          <w:rFonts w:hint="default" w:ascii="Times New Roman" w:hAnsi="Times New Roman" w:cs="Times New Roman"/>
          <w:sz w:val="24"/>
        </w:rPr>
        <w:t xml:space="preserve"> 年 </w:t>
      </w:r>
      <w:r>
        <w:rPr>
          <w:rFonts w:hint="eastAsia" w:ascii="Times New Roman" w:hAnsi="Times New Roman" w:cs="Times New Roman"/>
          <w:sz w:val="24"/>
          <w:lang w:val="en-US" w:eastAsia="zh-CN"/>
        </w:rPr>
        <w:t>8</w:t>
      </w:r>
      <w:r>
        <w:rPr>
          <w:rFonts w:hint="default" w:ascii="Times New Roman" w:hAnsi="Times New Roman" w:cs="Times New Roman"/>
          <w:sz w:val="24"/>
        </w:rPr>
        <w:t xml:space="preserve"> 月 </w:t>
      </w:r>
      <w:r>
        <w:rPr>
          <w:rFonts w:hint="eastAsia" w:ascii="Times New Roman" w:hAnsi="Times New Roman" w:cs="Times New Roman"/>
          <w:sz w:val="24"/>
          <w:lang w:val="en-US" w:eastAsia="zh-CN"/>
        </w:rPr>
        <w:t>30</w:t>
      </w:r>
      <w:r>
        <w:rPr>
          <w:rFonts w:hint="default" w:ascii="Times New Roman" w:hAnsi="Times New Roman" w:cs="Times New Roman"/>
          <w:sz w:val="24"/>
        </w:rPr>
        <w:t xml:space="preserve"> 日</w:t>
      </w:r>
    </w:p>
    <w:p>
      <w:pPr>
        <w:ind w:firstLine="2400" w:firstLineChars="1000"/>
        <w:rPr>
          <w:sz w:val="24"/>
        </w:rPr>
      </w:pP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jc w:val="center"/>
        <w:rPr>
          <w:sz w:val="32"/>
        </w:rPr>
      </w:pPr>
      <w:r>
        <w:rPr>
          <w:sz w:val="32"/>
        </w:rPr>
        <w:br w:type="page"/>
      </w:r>
    </w:p>
    <w:p>
      <w:pPr>
        <w:jc w:val="center"/>
        <w:rPr>
          <w:rFonts w:eastAsia="黑体"/>
          <w:sz w:val="44"/>
        </w:rPr>
      </w:pPr>
      <w:r>
        <w:rPr>
          <w:rFonts w:hint="eastAsia" w:eastAsia="黑体"/>
          <w:sz w:val="44"/>
        </w:rPr>
        <w:t>填表说明</w:t>
      </w:r>
    </w:p>
    <w:p>
      <w:pPr>
        <w:jc w:val="center"/>
        <w:rPr>
          <w:rFonts w:eastAsia="黑体"/>
          <w:sz w:val="44"/>
        </w:rPr>
      </w:pPr>
    </w:p>
    <w:p>
      <w:pPr>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18—20页由二级学院评审工作委员会或职称办填写。填写内容应经人事部门审核认可，编号由人事（职改）部门统一编制。</w:t>
      </w:r>
    </w:p>
    <w:p>
      <w:pPr>
        <w:ind w:firstLine="640" w:firstLineChars="200"/>
        <w:rPr>
          <w:rFonts w:ascii="仿宋_GB2312" w:eastAsia="仿宋_GB2312"/>
          <w:sz w:val="32"/>
        </w:rPr>
      </w:pPr>
      <w:r>
        <w:rPr>
          <w:rFonts w:hint="eastAsia" w:ascii="仿宋_GB2312" w:eastAsia="仿宋_GB2312"/>
          <w:sz w:val="32"/>
        </w:rPr>
        <w:t>2.年月日一律用公历阿拉伯数字填字。</w:t>
      </w:r>
    </w:p>
    <w:p>
      <w:pPr>
        <w:ind w:firstLine="640" w:firstLineChars="200"/>
        <w:rPr>
          <w:rFonts w:ascii="仿宋_GB2312" w:eastAsia="仿宋_GB2312"/>
        </w:rPr>
      </w:pPr>
      <w:r>
        <w:rPr>
          <w:rFonts w:hint="eastAsia" w:ascii="仿宋_GB2312" w:eastAsia="仿宋_GB2312"/>
          <w:sz w:val="32"/>
        </w:rPr>
        <w:t>3.“相片”一律用近期一寸正面半身免冠照。</w:t>
      </w:r>
    </w:p>
    <w:p>
      <w:pPr>
        <w:ind w:firstLine="640" w:firstLineChars="200"/>
        <w:rPr>
          <w:rFonts w:ascii="仿宋_GB2312" w:eastAsia="仿宋_GB2312"/>
          <w:sz w:val="32"/>
        </w:rPr>
      </w:pPr>
      <w:r>
        <w:rPr>
          <w:rFonts w:hint="eastAsia" w:ascii="仿宋_GB2312" w:eastAsia="仿宋_GB2312"/>
          <w:sz w:val="32"/>
        </w:rPr>
        <w:t>4.“毕业学校”填毕业学校当时的全称。</w:t>
      </w:r>
    </w:p>
    <w:p>
      <w:pPr>
        <w:ind w:firstLine="640" w:firstLineChars="200"/>
        <w:rPr>
          <w:rFonts w:ascii="仿宋_GB2312" w:eastAsia="仿宋_GB2312"/>
          <w:sz w:val="32"/>
        </w:rPr>
      </w:pPr>
      <w:r>
        <w:rPr>
          <w:rFonts w:hint="eastAsia" w:ascii="仿宋_GB2312" w:eastAsia="仿宋_GB2312"/>
          <w:sz w:val="32"/>
        </w:rPr>
        <w:t>5.晋升形式：正常晋升或破格晋升或转评。</w:t>
      </w:r>
    </w:p>
    <w:p>
      <w:pPr>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pPr>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pPr>
        <w:ind w:firstLine="640" w:firstLineChars="200"/>
        <w:rPr>
          <w:rFonts w:ascii="仿宋_GB2312" w:eastAsia="仿宋_GB2312"/>
          <w:sz w:val="32"/>
        </w:rPr>
      </w:pPr>
      <w:r>
        <w:rPr>
          <w:rFonts w:hint="eastAsia" w:ascii="仿宋_GB2312" w:eastAsia="仿宋_GB2312"/>
          <w:sz w:val="32"/>
        </w:rPr>
        <w:t>8.学年及学期表达：如2017-2018(一)、2015-2016(二)。</w:t>
      </w:r>
    </w:p>
    <w:p>
      <w:pPr>
        <w:ind w:firstLine="640" w:firstLineChars="200"/>
        <w:rPr>
          <w:rFonts w:ascii="仿宋_GB2312" w:eastAsia="仿宋_GB2312"/>
          <w:sz w:val="32"/>
        </w:rPr>
      </w:pPr>
      <w:r>
        <w:rPr>
          <w:rFonts w:hint="eastAsia" w:ascii="仿宋_GB2312" w:eastAsia="仿宋_GB2312"/>
          <w:sz w:val="32"/>
        </w:rPr>
        <w:t>9.如填写表格内容较多，可自行增加行，没有内容的表格可删减行，但至少保留表头及一行，不可全删除。</w:t>
      </w:r>
    </w:p>
    <w:p>
      <w:pPr>
        <w:widowControl/>
        <w:jc w:val="left"/>
        <w:rPr>
          <w:rFonts w:ascii="仿宋_GB2312" w:eastAsia="仿宋_GB2312"/>
          <w:sz w:val="32"/>
          <w:szCs w:val="32"/>
        </w:rPr>
      </w:pPr>
      <w:r>
        <w:rPr>
          <w:rFonts w:hint="eastAsia" w:ascii="仿宋_GB2312" w:eastAsia="仿宋_GB2312"/>
          <w:sz w:val="32"/>
          <w:szCs w:val="32"/>
        </w:rPr>
        <w:t xml:space="preserve">    10.2022年1月制表。</w:t>
      </w:r>
    </w:p>
    <w:p>
      <w:pPr>
        <w:widowControl/>
        <w:jc w:val="left"/>
        <w:rPr>
          <w:b/>
          <w:sz w:val="32"/>
          <w:szCs w:val="32"/>
        </w:rPr>
      </w:pPr>
      <w:r>
        <w:rPr>
          <w:b/>
          <w:sz w:val="32"/>
          <w:szCs w:val="32"/>
        </w:rPr>
        <w:br w:type="page"/>
      </w:r>
    </w:p>
    <w:p>
      <w:pPr>
        <w:jc w:val="center"/>
        <w:rPr>
          <w:rFonts w:ascii="黑体" w:hAnsi="黑体" w:eastAsia="黑体"/>
          <w:sz w:val="32"/>
          <w:szCs w:val="32"/>
        </w:rPr>
      </w:pPr>
      <w:r>
        <w:rPr>
          <w:rFonts w:hint="eastAsia" w:ascii="黑体" w:hAnsi="黑体" w:eastAsia="黑体"/>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4"/>
        <w:gridCol w:w="313"/>
        <w:gridCol w:w="677"/>
        <w:gridCol w:w="283"/>
        <w:gridCol w:w="142"/>
        <w:gridCol w:w="567"/>
        <w:gridCol w:w="283"/>
        <w:gridCol w:w="284"/>
        <w:gridCol w:w="419"/>
        <w:gridCol w:w="1444"/>
        <w:gridCol w:w="263"/>
        <w:gridCol w:w="709"/>
        <w:gridCol w:w="146"/>
        <w:gridCol w:w="284"/>
        <w:gridCol w:w="276"/>
        <w:gridCol w:w="574"/>
        <w:gridCol w:w="283"/>
        <w:gridCol w:w="426"/>
        <w:gridCol w:w="1134"/>
      </w:tblGrid>
      <w:tr>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姓名</w:t>
            </w:r>
          </w:p>
        </w:tc>
        <w:tc>
          <w:tcPr>
            <w:tcW w:w="1415" w:type="dxa"/>
            <w:gridSpan w:val="4"/>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钟久明</w:t>
            </w:r>
          </w:p>
        </w:tc>
        <w:tc>
          <w:tcPr>
            <w:tcW w:w="567"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男</w:t>
            </w:r>
          </w:p>
        </w:tc>
        <w:tc>
          <w:tcPr>
            <w:tcW w:w="419" w:type="dxa"/>
            <w:tcBorders>
              <w:top w:val="single" w:color="000000" w:sz="4" w:space="0"/>
              <w:left w:val="nil"/>
              <w:bottom w:val="nil"/>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出生年月</w:t>
            </w:r>
          </w:p>
        </w:tc>
        <w:tc>
          <w:tcPr>
            <w:tcW w:w="1707" w:type="dxa"/>
            <w:gridSpan w:val="2"/>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color w:val="000000"/>
                <w:kern w:val="0"/>
                <w:szCs w:val="21"/>
                <w:lang w:val="en-US" w:eastAsia="zh-CN"/>
              </w:rPr>
            </w:pPr>
            <w:r>
              <w:rPr>
                <w:rFonts w:hint="default" w:ascii="Times New Roman" w:hAnsi="Times New Roman" w:cs="Times New Roman"/>
                <w:color w:val="000000"/>
                <w:kern w:val="0"/>
                <w:szCs w:val="21"/>
                <w:lang w:val="en-US" w:eastAsia="zh-CN"/>
              </w:rPr>
              <w:t>1975.8</w:t>
            </w:r>
          </w:p>
        </w:tc>
        <w:tc>
          <w:tcPr>
            <w:tcW w:w="709"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政治</w:t>
            </w:r>
          </w:p>
          <w:p>
            <w:pPr>
              <w:widowControl/>
              <w:jc w:val="center"/>
              <w:rPr>
                <w:rFonts w:ascii="宋体" w:hAnsi="宋体" w:cs="Arial"/>
                <w:color w:val="000000"/>
                <w:kern w:val="0"/>
                <w:szCs w:val="21"/>
              </w:rPr>
            </w:pPr>
            <w:r>
              <w:rPr>
                <w:rFonts w:hint="eastAsia" w:ascii="宋体" w:hAnsi="宋体" w:cs="Arial"/>
                <w:color w:val="000000"/>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中共党员</w:t>
            </w:r>
          </w:p>
        </w:tc>
        <w:tc>
          <w:tcPr>
            <w:tcW w:w="1843" w:type="dxa"/>
            <w:gridSpan w:val="3"/>
            <w:vMerge w:val="restart"/>
            <w:tcBorders>
              <w:top w:val="single" w:color="000000" w:sz="4" w:space="0"/>
              <w:left w:val="nil"/>
              <w:right w:val="single" w:color="000000" w:sz="4" w:space="0"/>
            </w:tcBorders>
            <w:vAlign w:val="center"/>
          </w:tcPr>
          <w:p>
            <w:pPr>
              <w:widowControl/>
              <w:jc w:val="center"/>
              <w:rPr>
                <w:rFonts w:ascii="宋体" w:hAnsi="宋体" w:cs="Arial"/>
                <w:color w:val="000000"/>
                <w:kern w:val="0"/>
                <w:szCs w:val="21"/>
              </w:rPr>
            </w:pPr>
            <w:r>
              <w:drawing>
                <wp:inline distT="0" distB="0" distL="114300" distR="114300">
                  <wp:extent cx="1045210" cy="1430655"/>
                  <wp:effectExtent l="0" t="0" r="2540" b="171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1045210" cy="1430655"/>
                          </a:xfrm>
                          <a:prstGeom prst="rect">
                            <a:avLst/>
                          </a:prstGeom>
                          <a:noFill/>
                          <a:ln>
                            <a:noFill/>
                          </a:ln>
                        </pic:spPr>
                      </pic:pic>
                    </a:graphicData>
                  </a:graphic>
                </wp:inline>
              </w:drawing>
            </w:r>
          </w:p>
        </w:tc>
      </w:tr>
      <w:tr>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教师资格证种类及学科</w:t>
            </w:r>
          </w:p>
        </w:tc>
        <w:tc>
          <w:tcPr>
            <w:tcW w:w="2265" w:type="dxa"/>
            <w:gridSpan w:val="6"/>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高等学校/自动化</w:t>
            </w:r>
          </w:p>
        </w:tc>
        <w:tc>
          <w:tcPr>
            <w:tcW w:w="703"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rPr>
              <w:t>身份证</w:t>
            </w:r>
          </w:p>
          <w:p>
            <w:pPr>
              <w:widowControl/>
              <w:jc w:val="center"/>
              <w:rPr>
                <w:rFonts w:ascii="宋体" w:hAnsi="宋体" w:cs="Arial"/>
                <w:color w:val="000000"/>
                <w:kern w:val="0"/>
                <w:szCs w:val="21"/>
              </w:rPr>
            </w:pPr>
            <w:r>
              <w:rPr>
                <w:rFonts w:hint="eastAsia" w:ascii="宋体" w:hAnsi="宋体" w:cs="Arial"/>
                <w:color w:val="000000"/>
                <w:kern w:val="0"/>
                <w:szCs w:val="21"/>
              </w:rPr>
              <w:t>号码</w:t>
            </w:r>
          </w:p>
        </w:tc>
        <w:tc>
          <w:tcPr>
            <w:tcW w:w="3696" w:type="dxa"/>
            <w:gridSpan w:val="7"/>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bookmarkStart w:id="0" w:name="_GoBack"/>
            <w:bookmarkEnd w:id="0"/>
          </w:p>
        </w:tc>
        <w:tc>
          <w:tcPr>
            <w:tcW w:w="1843" w:type="dxa"/>
            <w:gridSpan w:val="3"/>
            <w:vMerge w:val="continue"/>
            <w:tcBorders>
              <w:top w:val="single" w:color="000000" w:sz="4" w:space="0"/>
              <w:left w:val="nil"/>
              <w:right w:val="single" w:color="000000" w:sz="4" w:space="0"/>
            </w:tcBorders>
            <w:vAlign w:val="center"/>
          </w:tcPr>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最高学历</w:t>
            </w:r>
          </w:p>
          <w:p>
            <w:pPr>
              <w:widowControl/>
              <w:jc w:val="center"/>
              <w:rPr>
                <w:rFonts w:ascii="宋体" w:hAnsi="宋体" w:cs="Arial"/>
                <w:color w:val="000000"/>
                <w:kern w:val="0"/>
                <w:szCs w:val="21"/>
              </w:rPr>
            </w:pPr>
            <w:r>
              <w:rPr>
                <w:rFonts w:hint="eastAsia" w:ascii="宋体" w:hAnsi="宋体" w:cs="Arial"/>
                <w:color w:val="000000"/>
                <w:kern w:val="0"/>
                <w:szCs w:val="21"/>
              </w:rPr>
              <w:t>毕业院校</w:t>
            </w:r>
          </w:p>
        </w:tc>
        <w:tc>
          <w:tcPr>
            <w:tcW w:w="1415" w:type="dxa"/>
            <w:gridSpan w:val="4"/>
            <w:tcBorders>
              <w:top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研究生/西安科技大学</w:t>
            </w:r>
          </w:p>
        </w:tc>
        <w:tc>
          <w:tcPr>
            <w:tcW w:w="850"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rPr>
              <w:t>学历</w:t>
            </w:r>
          </w:p>
          <w:p>
            <w:pPr>
              <w:widowControl/>
              <w:jc w:val="center"/>
              <w:rPr>
                <w:rFonts w:ascii="宋体" w:hAnsi="宋体" w:cs="Arial"/>
                <w:color w:val="000000"/>
                <w:kern w:val="0"/>
                <w:szCs w:val="21"/>
              </w:rPr>
            </w:pPr>
            <w:r>
              <w:rPr>
                <w:rFonts w:hint="eastAsia" w:ascii="宋体" w:hAnsi="宋体" w:cs="Arial"/>
                <w:color w:val="000000"/>
                <w:kern w:val="0"/>
                <w:szCs w:val="21"/>
              </w:rPr>
              <w:t>学位</w:t>
            </w:r>
          </w:p>
        </w:tc>
        <w:tc>
          <w:tcPr>
            <w:tcW w:w="703"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博士</w:t>
            </w:r>
          </w:p>
        </w:tc>
        <w:tc>
          <w:tcPr>
            <w:tcW w:w="1444"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252" w:type="dxa"/>
            <w:gridSpan w:val="6"/>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矿山机电工程</w:t>
            </w:r>
          </w:p>
        </w:tc>
        <w:tc>
          <w:tcPr>
            <w:tcW w:w="1843" w:type="dxa"/>
            <w:gridSpan w:val="3"/>
            <w:vMerge w:val="continue"/>
            <w:tcBorders>
              <w:top w:val="single" w:color="000000" w:sz="4" w:space="0"/>
              <w:left w:val="nil"/>
              <w:right w:val="single" w:color="000000" w:sz="4" w:space="0"/>
            </w:tcBorders>
            <w:vAlign w:val="center"/>
          </w:tcPr>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681"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现工作单位</w:t>
            </w:r>
          </w:p>
        </w:tc>
        <w:tc>
          <w:tcPr>
            <w:tcW w:w="1415" w:type="dxa"/>
            <w:gridSpan w:val="4"/>
            <w:tcBorders>
              <w:top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海南师范大学</w:t>
            </w:r>
          </w:p>
        </w:tc>
        <w:tc>
          <w:tcPr>
            <w:tcW w:w="850" w:type="dxa"/>
            <w:gridSpan w:val="2"/>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703"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hint="default" w:ascii="Times New Roman" w:hAnsi="Times New Roman" w:cs="Times New Roman" w:eastAsiaTheme="minorEastAsia"/>
                <w:color w:val="000000"/>
                <w:kern w:val="0"/>
                <w:szCs w:val="21"/>
                <w:lang w:val="en-US" w:eastAsia="zh-CN"/>
              </w:rPr>
            </w:pPr>
            <w:r>
              <w:rPr>
                <w:rFonts w:hint="default" w:ascii="Times New Roman" w:hAnsi="Times New Roman" w:cs="Times New Roman"/>
                <w:color w:val="000000"/>
                <w:kern w:val="0"/>
                <w:szCs w:val="21"/>
                <w:lang w:val="en-US" w:eastAsia="zh-CN"/>
              </w:rPr>
              <w:t>2006.7</w:t>
            </w:r>
          </w:p>
        </w:tc>
        <w:tc>
          <w:tcPr>
            <w:tcW w:w="144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252" w:type="dxa"/>
            <w:gridSpan w:val="6"/>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自动化</w:t>
            </w:r>
          </w:p>
        </w:tc>
        <w:tc>
          <w:tcPr>
            <w:tcW w:w="709"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晋升形式</w:t>
            </w:r>
          </w:p>
        </w:tc>
        <w:tc>
          <w:tcPr>
            <w:tcW w:w="1134" w:type="dxa"/>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正常晋升</w:t>
            </w:r>
          </w:p>
        </w:tc>
      </w:tr>
      <w:tr>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取得现专业技术资格及时间</w:t>
            </w:r>
          </w:p>
        </w:tc>
        <w:tc>
          <w:tcPr>
            <w:tcW w:w="1978" w:type="dxa"/>
            <w:gridSpan w:val="6"/>
            <w:tcBorders>
              <w:top w:val="single" w:color="000000" w:sz="4" w:space="0"/>
              <w:left w:val="nil"/>
              <w:bottom w:val="single" w:color="000000" w:sz="4" w:space="0"/>
              <w:right w:val="single" w:color="auto" w:sz="4" w:space="0"/>
            </w:tcBorders>
            <w:vAlign w:val="center"/>
          </w:tcPr>
          <w:p>
            <w:pPr>
              <w:widowControl/>
              <w:jc w:val="center"/>
              <w:rPr>
                <w:rFonts w:hint="default" w:ascii="Times New Roman" w:hAnsi="Times New Roman" w:cs="Times New Roman"/>
                <w:color w:val="000000"/>
                <w:kern w:val="0"/>
                <w:szCs w:val="21"/>
                <w:lang w:val="en-US" w:eastAsia="zh-CN"/>
              </w:rPr>
            </w:pPr>
          </w:p>
          <w:p>
            <w:pPr>
              <w:widowControl/>
              <w:jc w:val="center"/>
              <w:rPr>
                <w:rFonts w:hint="default" w:ascii="Times New Roman" w:hAnsi="Times New Roman" w:cs="Times New Roman" w:eastAsiaTheme="minorEastAsia"/>
                <w:color w:val="000000"/>
                <w:kern w:val="0"/>
                <w:szCs w:val="21"/>
                <w:lang w:val="en-US" w:eastAsia="zh-CN"/>
              </w:rPr>
            </w:pPr>
            <w:r>
              <w:rPr>
                <w:rFonts w:hint="default" w:ascii="Times New Roman" w:hAnsi="Times New Roman" w:cs="Times New Roman"/>
                <w:color w:val="000000"/>
                <w:kern w:val="0"/>
                <w:szCs w:val="21"/>
                <w:lang w:val="en-US" w:eastAsia="zh-CN"/>
              </w:rPr>
              <w:t>副教授/2013年12月</w:t>
            </w:r>
          </w:p>
          <w:p>
            <w:pPr>
              <w:widowControl/>
              <w:jc w:val="center"/>
              <w:rPr>
                <w:rFonts w:hint="default" w:ascii="Times New Roman" w:hAnsi="Times New Roman" w:cs="Times New Roman"/>
                <w:color w:val="000000"/>
                <w:kern w:val="0"/>
                <w:szCs w:val="21"/>
              </w:rPr>
            </w:pPr>
          </w:p>
        </w:tc>
        <w:tc>
          <w:tcPr>
            <w:tcW w:w="2562"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申请学科组名称</w:t>
            </w:r>
          </w:p>
          <w:p>
            <w:pPr>
              <w:widowControl/>
              <w:jc w:val="cente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(在相应学科前打</w:t>
            </w:r>
            <w:r>
              <w:rPr>
                <w:rFonts w:hint="eastAsia" w:cs="Arial" w:asciiTheme="minorEastAsia" w:hAnsiTheme="minorEastAsia"/>
                <w:color w:val="000000" w:themeColor="text1"/>
                <w:kern w:val="0"/>
                <w:szCs w:val="21"/>
                <w14:textFill>
                  <w14:solidFill>
                    <w14:schemeClr w14:val="tx1"/>
                  </w14:solidFill>
                </w14:textFill>
              </w:rPr>
              <w:t>√)</w:t>
            </w:r>
          </w:p>
        </w:tc>
        <w:tc>
          <w:tcPr>
            <w:tcW w:w="2977" w:type="dxa"/>
            <w:gridSpan w:val="6"/>
            <w:tcBorders>
              <w:top w:val="single" w:color="000000" w:sz="4" w:space="0"/>
              <w:left w:val="nil"/>
              <w:bottom w:val="single" w:color="000000" w:sz="4" w:space="0"/>
              <w:right w:val="single" w:color="000000" w:sz="4" w:space="0"/>
            </w:tcBorders>
            <w:vAlign w:val="center"/>
          </w:tcPr>
          <w:p>
            <w:pPr>
              <w:widowControl/>
              <w:rPr>
                <w:rFonts w:ascii="宋体" w:hAnsi="宋体" w:cs="Arial"/>
                <w:color w:val="000000" w:themeColor="text1"/>
                <w:kern w:val="0"/>
                <w:szCs w:val="21"/>
                <w14:textFill>
                  <w14:solidFill>
                    <w14:schemeClr w14:val="tx1"/>
                  </w14:solidFill>
                </w14:textFill>
              </w:rPr>
            </w:pPr>
            <w:r>
              <w:rPr>
                <w:rFonts w:hint="eastAsia" w:cs="Arial" w:asciiTheme="minorEastAsia" w:hAnsiTheme="minorEastAsia"/>
                <w:color w:val="000000" w:themeColor="text1"/>
                <w:kern w:val="0"/>
                <w:szCs w:val="21"/>
                <w14:textFill>
                  <w14:solidFill>
                    <w14:schemeClr w14:val="tx1"/>
                  </w14:solidFill>
                </w14:textFill>
              </w:rPr>
              <w:t xml:space="preserve">□社会科学   </w:t>
            </w:r>
            <w:r>
              <w:rPr>
                <w:rFonts w:hint="eastAsia" w:ascii="宋体" w:hAnsi="宋体" w:cs="Arial"/>
                <w:color w:val="000000" w:themeColor="text1"/>
                <w:kern w:val="0"/>
                <w:szCs w:val="21"/>
                <w14:textFill>
                  <w14:solidFill>
                    <w14:schemeClr w14:val="tx1"/>
                  </w14:solidFill>
                </w14:textFill>
              </w:rPr>
              <w:t xml:space="preserve"> </w:t>
            </w:r>
            <w:r>
              <w:rPr>
                <w:rFonts w:hint="eastAsia" w:cs="Arial" w:asciiTheme="minorEastAsia" w:hAnsiTheme="minorEastAsia"/>
                <w:color w:val="000000" w:themeColor="text1"/>
                <w:kern w:val="0"/>
                <w:szCs w:val="21"/>
                <w:lang w:eastAsia="zh-CN"/>
                <w14:textFill>
                  <w14:solidFill>
                    <w14:schemeClr w14:val="tx1"/>
                  </w14:solidFill>
                </w14:textFill>
              </w:rPr>
              <w:t>☑</w:t>
            </w:r>
            <w:r>
              <w:rPr>
                <w:rFonts w:hint="eastAsia" w:cs="Arial" w:asciiTheme="minorEastAsia" w:hAnsiTheme="minorEastAsia"/>
                <w:color w:val="000000" w:themeColor="text1"/>
                <w:kern w:val="0"/>
                <w:szCs w:val="21"/>
                <w14:textFill>
                  <w14:solidFill>
                    <w14:schemeClr w14:val="tx1"/>
                  </w14:solidFill>
                </w14:textFill>
              </w:rPr>
              <w:t>自然科学</w:t>
            </w:r>
          </w:p>
          <w:p>
            <w:pPr>
              <w:widowControl/>
              <w:rPr>
                <w:rFonts w:ascii="宋体" w:hAnsi="宋体" w:cs="Arial"/>
                <w:color w:val="000000" w:themeColor="text1"/>
                <w:kern w:val="0"/>
                <w:szCs w:val="21"/>
                <w14:textFill>
                  <w14:solidFill>
                    <w14:schemeClr w14:val="tx1"/>
                  </w14:solidFill>
                </w14:textFill>
              </w:rPr>
            </w:pPr>
            <w:r>
              <w:rPr>
                <w:rFonts w:hint="eastAsia" w:cs="Arial" w:asciiTheme="minorEastAsia" w:hAnsiTheme="minorEastAsia"/>
                <w:color w:val="000000" w:themeColor="text1"/>
                <w:kern w:val="0"/>
                <w:szCs w:val="21"/>
                <w14:textFill>
                  <w14:solidFill>
                    <w14:schemeClr w14:val="tx1"/>
                  </w14:solidFill>
                </w14:textFill>
              </w:rPr>
              <w:t>□</w:t>
            </w:r>
            <w:r>
              <w:rPr>
                <w:rFonts w:hint="eastAsia" w:ascii="宋体" w:hAnsi="宋体" w:cs="Arial"/>
                <w:color w:val="000000" w:themeColor="text1"/>
                <w:kern w:val="0"/>
                <w:szCs w:val="21"/>
                <w14:textFill>
                  <w14:solidFill>
                    <w14:schemeClr w14:val="tx1"/>
                  </w14:solidFill>
                </w14:textFill>
              </w:rPr>
              <w:t xml:space="preserve">学科教育    </w:t>
            </w:r>
            <w:r>
              <w:rPr>
                <w:rFonts w:hint="eastAsia" w:cs="Arial" w:asciiTheme="minorEastAsia" w:hAnsiTheme="minorEastAsia"/>
                <w:color w:val="000000" w:themeColor="text1"/>
                <w:kern w:val="0"/>
                <w:szCs w:val="21"/>
                <w14:textFill>
                  <w14:solidFill>
                    <w14:schemeClr w14:val="tx1"/>
                  </w14:solidFill>
                </w14:textFill>
              </w:rPr>
              <w:t>□</w:t>
            </w:r>
            <w:r>
              <w:rPr>
                <w:rFonts w:hint="eastAsia" w:ascii="宋体" w:hAnsi="宋体" w:cs="Arial"/>
                <w:color w:val="000000" w:themeColor="text1"/>
                <w:kern w:val="0"/>
                <w:szCs w:val="21"/>
                <w14:textFill>
                  <w14:solidFill>
                    <w14:schemeClr w14:val="tx1"/>
                  </w14:solidFill>
                </w14:textFill>
              </w:rPr>
              <w:t>艺体外组</w:t>
            </w:r>
          </w:p>
        </w:tc>
      </w:tr>
      <w:tr>
        <w:tblPrEx>
          <w:tblCellMar>
            <w:top w:w="0" w:type="dxa"/>
            <w:left w:w="108" w:type="dxa"/>
            <w:bottom w:w="0" w:type="dxa"/>
            <w:right w:w="108" w:type="dxa"/>
          </w:tblCellMar>
        </w:tblPrEx>
        <w:trPr>
          <w:trHeight w:val="529"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现任专业技术职务聘任时间及聘任单位</w:t>
            </w:r>
          </w:p>
        </w:tc>
        <w:tc>
          <w:tcPr>
            <w:tcW w:w="1978" w:type="dxa"/>
            <w:gridSpan w:val="6"/>
            <w:tcBorders>
              <w:top w:val="single" w:color="000000" w:sz="4" w:space="0"/>
              <w:left w:val="nil"/>
              <w:bottom w:val="single" w:color="000000" w:sz="4" w:space="0"/>
              <w:right w:val="single" w:color="000000" w:sz="4" w:space="0"/>
            </w:tcBorders>
            <w:vAlign w:val="center"/>
          </w:tcPr>
          <w:p>
            <w:pPr>
              <w:widowControl/>
              <w:jc w:val="left"/>
              <w:rPr>
                <w:rFonts w:hint="default" w:ascii="Times New Roman" w:hAnsi="Times New Roman" w:cs="Times New Roman" w:eastAsiaTheme="minorEastAsia"/>
                <w:color w:val="000000"/>
                <w:kern w:val="0"/>
                <w:szCs w:val="21"/>
                <w:lang w:val="en-US" w:eastAsia="zh-CN"/>
              </w:rPr>
            </w:pPr>
            <w:r>
              <w:rPr>
                <w:rFonts w:hint="default" w:ascii="Times New Roman" w:hAnsi="Times New Roman" w:cs="Times New Roman"/>
                <w:color w:val="000000"/>
                <w:kern w:val="0"/>
                <w:szCs w:val="21"/>
              </w:rPr>
              <w:t>时间：</w:t>
            </w:r>
            <w:r>
              <w:rPr>
                <w:rFonts w:hint="default" w:ascii="Times New Roman" w:hAnsi="Times New Roman" w:cs="Times New Roman"/>
                <w:color w:val="000000"/>
                <w:kern w:val="0"/>
                <w:szCs w:val="21"/>
                <w:lang w:val="en-US" w:eastAsia="zh-CN"/>
              </w:rPr>
              <w:t>201</w:t>
            </w:r>
            <w:r>
              <w:rPr>
                <w:rFonts w:hint="eastAsia" w:ascii="Times New Roman" w:hAnsi="Times New Roman" w:cs="Times New Roman"/>
                <w:color w:val="000000"/>
                <w:kern w:val="0"/>
                <w:szCs w:val="21"/>
                <w:lang w:val="en-US" w:eastAsia="zh-CN"/>
              </w:rPr>
              <w:t>7</w:t>
            </w:r>
            <w:r>
              <w:rPr>
                <w:rFonts w:hint="default" w:ascii="Times New Roman" w:hAnsi="Times New Roman" w:cs="Times New Roman"/>
                <w:color w:val="000000"/>
                <w:kern w:val="0"/>
                <w:szCs w:val="21"/>
                <w:lang w:val="en-US" w:eastAsia="zh-CN"/>
              </w:rPr>
              <w:t>年1月</w:t>
            </w:r>
          </w:p>
          <w:p>
            <w:pPr>
              <w:widowControl/>
              <w:jc w:val="left"/>
              <w:rPr>
                <w:rFonts w:hint="default" w:ascii="Times New Roman" w:hAnsi="Times New Roman" w:cs="Times New Roman" w:eastAsiaTheme="minorEastAsia"/>
                <w:color w:val="000000"/>
                <w:kern w:val="0"/>
                <w:szCs w:val="21"/>
                <w:lang w:val="en-US" w:eastAsia="zh-CN"/>
              </w:rPr>
            </w:pPr>
            <w:r>
              <w:rPr>
                <w:rFonts w:hint="default" w:ascii="Times New Roman" w:hAnsi="Times New Roman" w:cs="Times New Roman"/>
                <w:color w:val="000000"/>
                <w:kern w:val="0"/>
                <w:szCs w:val="21"/>
              </w:rPr>
              <w:t>单位：</w:t>
            </w:r>
            <w:r>
              <w:rPr>
                <w:rFonts w:hint="default" w:ascii="Times New Roman" w:hAnsi="Times New Roman" w:cs="Times New Roman"/>
                <w:color w:val="000000"/>
                <w:kern w:val="0"/>
                <w:szCs w:val="21"/>
                <w:lang w:val="en-US" w:eastAsia="zh-CN"/>
              </w:rPr>
              <w:t>物电学院</w:t>
            </w:r>
          </w:p>
        </w:tc>
        <w:tc>
          <w:tcPr>
            <w:tcW w:w="1444"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聘任年限</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Times New Roman" w:hAnsi="Times New Roman" w:cs="Times New Roman"/>
                <w:color w:val="000000"/>
                <w:kern w:val="0"/>
                <w:szCs w:val="21"/>
                <w:lang w:val="en-US" w:eastAsia="zh-CN"/>
              </w:rPr>
              <w:t>5</w:t>
            </w:r>
            <w:r>
              <w:rPr>
                <w:rFonts w:hint="default" w:ascii="Times New Roman" w:hAnsi="Times New Roman" w:cs="Times New Roman"/>
                <w:color w:val="000000"/>
                <w:kern w:val="0"/>
                <w:szCs w:val="21"/>
              </w:rPr>
              <w:t xml:space="preserve">年 </w:t>
            </w:r>
          </w:p>
        </w:tc>
        <w:tc>
          <w:tcPr>
            <w:tcW w:w="857" w:type="dxa"/>
            <w:gridSpan w:val="2"/>
            <w:tcBorders>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职业资格证书</w:t>
            </w:r>
          </w:p>
        </w:tc>
        <w:tc>
          <w:tcPr>
            <w:tcW w:w="156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高压/低压电工特种作业证</w:t>
            </w:r>
          </w:p>
        </w:tc>
      </w:tr>
      <w:tr>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高校教师资格证</w:t>
            </w:r>
          </w:p>
          <w:p>
            <w:pPr>
              <w:widowControl/>
              <w:jc w:val="center"/>
              <w:rPr>
                <w:rFonts w:ascii="宋体" w:hAnsi="宋体" w:cs="Arial"/>
                <w:color w:val="000000"/>
                <w:kern w:val="0"/>
                <w:szCs w:val="21"/>
              </w:rPr>
            </w:pPr>
            <w:r>
              <w:rPr>
                <w:rFonts w:hint="eastAsia" w:ascii="宋体" w:hAnsi="宋体" w:cs="Arial"/>
                <w:color w:val="000000"/>
                <w:kern w:val="0"/>
                <w:szCs w:val="21"/>
              </w:rPr>
              <w:t>专业名称</w:t>
            </w:r>
          </w:p>
        </w:tc>
        <w:tc>
          <w:tcPr>
            <w:tcW w:w="3422" w:type="dxa"/>
            <w:gridSpan w:val="7"/>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其他（自动化）</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外语成绩</w:t>
            </w:r>
          </w:p>
        </w:tc>
        <w:tc>
          <w:tcPr>
            <w:tcW w:w="2417" w:type="dxa"/>
            <w:gridSpan w:val="4"/>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国家六级</w:t>
            </w:r>
          </w:p>
        </w:tc>
      </w:tr>
      <w:tr>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申报专业</w:t>
            </w:r>
          </w:p>
        </w:tc>
        <w:tc>
          <w:tcPr>
            <w:tcW w:w="3422" w:type="dxa"/>
            <w:gridSpan w:val="7"/>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自动化</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417" w:type="dxa"/>
            <w:gridSpan w:val="4"/>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教授（双师型）</w:t>
            </w:r>
          </w:p>
        </w:tc>
      </w:tr>
      <w:tr>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破格申报条件</w:t>
            </w:r>
          </w:p>
          <w:p>
            <w:pPr>
              <w:jc w:val="center"/>
              <w:rPr>
                <w:rFonts w:ascii="宋体" w:hAnsi="宋体" w:cs="Arial"/>
                <w:color w:val="000000"/>
                <w:kern w:val="0"/>
                <w:szCs w:val="21"/>
              </w:rPr>
            </w:pPr>
            <w:r>
              <w:rPr>
                <w:rFonts w:hint="eastAsia" w:ascii="宋体" w:hAnsi="宋体" w:cs="Arial"/>
                <w:color w:val="000000"/>
                <w:kern w:val="0"/>
                <w:szCs w:val="21"/>
              </w:rPr>
              <w:t>(正常及转评不填)</w:t>
            </w:r>
          </w:p>
        </w:tc>
        <w:tc>
          <w:tcPr>
            <w:tcW w:w="7517" w:type="dxa"/>
            <w:gridSpan w:val="16"/>
            <w:tcBorders>
              <w:top w:val="single" w:color="auto" w:sz="4" w:space="0"/>
              <w:left w:val="nil"/>
              <w:right w:val="single" w:color="000000" w:sz="4" w:space="0"/>
            </w:tcBorders>
            <w:vAlign w:val="center"/>
          </w:tcPr>
          <w:p>
            <w:pPr>
              <w:widowControl/>
              <w:rPr>
                <w:rFonts w:ascii="宋体" w:hAnsi="宋体" w:cs="Arial"/>
                <w:color w:val="000000"/>
                <w:kern w:val="0"/>
                <w:szCs w:val="21"/>
              </w:rPr>
            </w:pPr>
            <w:r>
              <w:rPr>
                <w:rFonts w:hint="eastAsia" w:ascii="宋体" w:hAnsi="宋体" w:cs="Arial"/>
                <w:color w:val="000000"/>
                <w:kern w:val="0"/>
                <w:szCs w:val="21"/>
              </w:rPr>
              <w:t>符合条件</w:t>
            </w:r>
            <w:r>
              <w:rPr>
                <w:rFonts w:hint="eastAsia" w:ascii="宋体" w:hAnsi="宋体" w:cs="Arial"/>
                <w:color w:val="000000"/>
                <w:kern w:val="0"/>
                <w:szCs w:val="21"/>
                <w:u w:val="single"/>
              </w:rPr>
              <w:t xml:space="preserve">    </w:t>
            </w:r>
            <w:r>
              <w:rPr>
                <w:rFonts w:hint="eastAsia" w:ascii="宋体" w:hAnsi="宋体" w:cs="Arial"/>
                <w:color w:val="000000"/>
                <w:kern w:val="0"/>
                <w:szCs w:val="21"/>
              </w:rPr>
              <w:t>：</w:t>
            </w:r>
          </w:p>
        </w:tc>
      </w:tr>
      <w:tr>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直接评审条件</w:t>
            </w:r>
          </w:p>
          <w:p>
            <w:pPr>
              <w:jc w:val="center"/>
              <w:rPr>
                <w:rFonts w:ascii="宋体" w:hAnsi="宋体" w:cs="Arial"/>
                <w:color w:val="000000"/>
                <w:kern w:val="0"/>
                <w:szCs w:val="21"/>
              </w:rPr>
            </w:pPr>
            <w:r>
              <w:rPr>
                <w:rFonts w:hint="eastAsia" w:ascii="宋体" w:hAnsi="宋体" w:cs="Arial"/>
                <w:color w:val="000000"/>
                <w:kern w:val="0"/>
                <w:szCs w:val="21"/>
              </w:rPr>
              <w:t>(正常及转评不填)</w:t>
            </w:r>
          </w:p>
        </w:tc>
        <w:tc>
          <w:tcPr>
            <w:tcW w:w="7517" w:type="dxa"/>
            <w:gridSpan w:val="16"/>
            <w:tcBorders>
              <w:top w:val="single" w:color="auto" w:sz="4" w:space="0"/>
              <w:left w:val="nil"/>
              <w:right w:val="single" w:color="000000" w:sz="4" w:space="0"/>
            </w:tcBorders>
            <w:vAlign w:val="center"/>
          </w:tcPr>
          <w:p>
            <w:pPr>
              <w:widowControl/>
              <w:rPr>
                <w:rFonts w:ascii="宋体" w:hAnsi="宋体" w:cs="Arial"/>
                <w:color w:val="000000"/>
                <w:kern w:val="0"/>
                <w:szCs w:val="21"/>
              </w:rPr>
            </w:pPr>
            <w:r>
              <w:rPr>
                <w:rFonts w:hint="eastAsia" w:ascii="宋体" w:hAnsi="宋体" w:cs="Arial"/>
                <w:color w:val="000000"/>
                <w:kern w:val="0"/>
                <w:szCs w:val="21"/>
              </w:rPr>
              <w:t>符合条件</w:t>
            </w:r>
            <w:r>
              <w:rPr>
                <w:rFonts w:hint="eastAsia" w:ascii="宋体" w:hAnsi="宋体" w:cs="Arial"/>
                <w:color w:val="000000"/>
                <w:kern w:val="0"/>
                <w:szCs w:val="21"/>
                <w:u w:val="single"/>
              </w:rPr>
              <w:t xml:space="preserve">    </w:t>
            </w:r>
            <w:r>
              <w:rPr>
                <w:rFonts w:hint="eastAsia" w:ascii="宋体" w:hAnsi="宋体" w:cs="Arial"/>
                <w:color w:val="000000"/>
                <w:kern w:val="0"/>
                <w:szCs w:val="21"/>
              </w:rPr>
              <w:t>：</w:t>
            </w:r>
          </w:p>
        </w:tc>
      </w:tr>
      <w:tr>
        <w:tblPrEx>
          <w:tblCellMar>
            <w:top w:w="0" w:type="dxa"/>
            <w:left w:w="108" w:type="dxa"/>
            <w:bottom w:w="0" w:type="dxa"/>
            <w:right w:w="108" w:type="dxa"/>
          </w:tblCellMar>
        </w:tblPrEx>
        <w:trPr>
          <w:trHeight w:val="657" w:hRule="atLeast"/>
        </w:trPr>
        <w:tc>
          <w:tcPr>
            <w:tcW w:w="9781" w:type="dxa"/>
            <w:gridSpan w:val="19"/>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学习培训经历</w:t>
            </w:r>
          </w:p>
          <w:p>
            <w:pPr>
              <w:widowControl/>
              <w:jc w:val="center"/>
              <w:rPr>
                <w:rFonts w:ascii="宋体" w:hAnsi="宋体" w:cs="Arial"/>
                <w:color w:val="000000"/>
                <w:kern w:val="0"/>
                <w:szCs w:val="21"/>
              </w:rPr>
            </w:pPr>
            <w:r>
              <w:rPr>
                <w:rFonts w:hint="eastAsia" w:ascii="宋体" w:hAnsi="宋体" w:cs="Arial"/>
                <w:color w:val="000000"/>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58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起止时间</w:t>
            </w:r>
          </w:p>
        </w:tc>
        <w:tc>
          <w:tcPr>
            <w:tcW w:w="96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学习形式</w:t>
            </w:r>
          </w:p>
        </w:tc>
        <w:tc>
          <w:tcPr>
            <w:tcW w:w="1695"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学习单位名称</w:t>
            </w:r>
          </w:p>
        </w:tc>
        <w:tc>
          <w:tcPr>
            <w:tcW w:w="2846"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w:t>
            </w:r>
          </w:p>
          <w:p>
            <w:pPr>
              <w:widowControl/>
              <w:jc w:val="center"/>
              <w:rPr>
                <w:rFonts w:ascii="宋体" w:hAnsi="宋体" w:cs="Arial"/>
                <w:color w:val="000000"/>
                <w:kern w:val="0"/>
                <w:szCs w:val="21"/>
              </w:rPr>
            </w:pPr>
            <w:r>
              <w:rPr>
                <w:rFonts w:hint="eastAsia" w:ascii="宋体" w:hAnsi="宋体" w:cs="Arial"/>
                <w:color w:val="000000"/>
                <w:kern w:val="0"/>
                <w:szCs w:val="21"/>
              </w:rPr>
              <w:t>内外</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证明人</w:t>
            </w:r>
          </w:p>
        </w:tc>
      </w:tr>
      <w:tr>
        <w:tblPrEx>
          <w:tblCellMar>
            <w:top w:w="0" w:type="dxa"/>
            <w:left w:w="108" w:type="dxa"/>
            <w:bottom w:w="0" w:type="dxa"/>
            <w:right w:w="108" w:type="dxa"/>
          </w:tblCellMar>
        </w:tblPrEx>
        <w:trPr>
          <w:trHeight w:val="657" w:hRule="atLeast"/>
        </w:trPr>
        <w:tc>
          <w:tcPr>
            <w:tcW w:w="158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Cs w:val="21"/>
                <w:lang w:val="en-US" w:eastAsia="zh-CN"/>
              </w:rPr>
            </w:pPr>
            <w:r>
              <w:rPr>
                <w:rFonts w:hint="eastAsia" w:ascii="Times New Roman" w:hAnsi="Times New Roman" w:cs="Times New Roman"/>
                <w:color w:val="auto"/>
                <w:kern w:val="0"/>
                <w:szCs w:val="21"/>
                <w:lang w:val="en-US" w:eastAsia="zh-CN"/>
              </w:rPr>
              <w:t>2010</w:t>
            </w:r>
            <w:r>
              <w:rPr>
                <w:rFonts w:hint="default" w:ascii="Times New Roman" w:hAnsi="Times New Roman" w:cs="Times New Roman"/>
                <w:color w:val="auto"/>
                <w:kern w:val="0"/>
                <w:szCs w:val="21"/>
                <w:lang w:val="en-US" w:eastAsia="zh-CN"/>
              </w:rPr>
              <w:t>.9</w:t>
            </w:r>
            <w:r>
              <w:rPr>
                <w:rFonts w:hint="eastAsia" w:ascii="Times New Roman" w:hAnsi="Times New Roman" w:cs="Times New Roman"/>
                <w:color w:val="auto"/>
                <w:kern w:val="0"/>
                <w:szCs w:val="21"/>
                <w:lang w:val="en-US" w:eastAsia="zh-CN"/>
              </w:rPr>
              <w:t>~2017.7</w:t>
            </w:r>
          </w:p>
        </w:tc>
        <w:tc>
          <w:tcPr>
            <w:tcW w:w="960" w:type="dxa"/>
            <w:gridSpan w:val="2"/>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auto"/>
                <w:kern w:val="0"/>
                <w:szCs w:val="21"/>
                <w:lang w:val="en-US" w:eastAsia="zh-CN"/>
              </w:rPr>
            </w:pPr>
            <w:r>
              <w:rPr>
                <w:rFonts w:hint="eastAsia" w:ascii="宋体" w:hAnsi="宋体" w:cs="Arial"/>
                <w:color w:val="auto"/>
                <w:kern w:val="0"/>
                <w:szCs w:val="21"/>
                <w:lang w:val="en-US" w:eastAsia="zh-CN"/>
              </w:rPr>
              <w:t>全日制</w:t>
            </w:r>
          </w:p>
        </w:tc>
        <w:tc>
          <w:tcPr>
            <w:tcW w:w="1695"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Cs w:val="21"/>
                <w:lang w:val="en-US" w:eastAsia="zh-CN"/>
              </w:rPr>
            </w:pPr>
            <w:r>
              <w:rPr>
                <w:rFonts w:hint="eastAsia" w:ascii="宋体" w:hAnsi="宋体" w:cs="Arial"/>
                <w:color w:val="000000"/>
                <w:kern w:val="0"/>
                <w:szCs w:val="21"/>
                <w:lang w:val="en-US" w:eastAsia="zh-CN"/>
              </w:rPr>
              <w:t>西安科技大学</w:t>
            </w:r>
          </w:p>
        </w:tc>
        <w:tc>
          <w:tcPr>
            <w:tcW w:w="2846" w:type="dxa"/>
            <w:gridSpan w:val="5"/>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color w:val="auto"/>
                <w:kern w:val="0"/>
                <w:szCs w:val="21"/>
                <w:lang w:val="en-US" w:eastAsia="zh-CN"/>
              </w:rPr>
            </w:pPr>
            <w:r>
              <w:rPr>
                <w:rFonts w:hint="eastAsia" w:ascii="宋体" w:hAnsi="宋体" w:cs="Arial"/>
                <w:color w:val="000000"/>
                <w:kern w:val="0"/>
                <w:szCs w:val="21"/>
                <w:lang w:val="en-US" w:eastAsia="zh-CN"/>
              </w:rPr>
              <w:t>机械学院/矿山机电工程</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lang w:val="en-US" w:eastAsia="zh-CN"/>
              </w:rPr>
            </w:pPr>
            <w:r>
              <w:rPr>
                <w:rFonts w:hint="eastAsia" w:ascii="宋体" w:hAnsi="宋体" w:cs="Arial"/>
                <w:color w:val="000000"/>
                <w:kern w:val="0"/>
                <w:szCs w:val="21"/>
                <w:lang w:val="en-US" w:eastAsia="zh-CN"/>
              </w:rPr>
              <w:t>毕业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auto"/>
                <w:kern w:val="0"/>
                <w:szCs w:val="21"/>
                <w:lang w:val="en-US" w:eastAsia="zh-CN"/>
              </w:rPr>
            </w:pPr>
            <w:r>
              <w:rPr>
                <w:rFonts w:hint="eastAsia" w:ascii="宋体" w:hAnsi="宋体" w:cs="Arial"/>
                <w:color w:val="000000"/>
                <w:kern w:val="0"/>
                <w:szCs w:val="21"/>
                <w:lang w:val="en-US" w:eastAsia="zh-CN"/>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lang w:val="en-US" w:eastAsia="zh-CN"/>
              </w:rPr>
            </w:pPr>
            <w:r>
              <w:rPr>
                <w:rFonts w:hint="eastAsia" w:ascii="宋体" w:hAnsi="宋体" w:cs="Arial"/>
                <w:color w:val="000000"/>
                <w:kern w:val="0"/>
                <w:szCs w:val="21"/>
                <w:lang w:val="en-US" w:eastAsia="zh-CN"/>
              </w:rPr>
              <w:t>刘树林</w:t>
            </w:r>
          </w:p>
        </w:tc>
      </w:tr>
      <w:tr>
        <w:tblPrEx>
          <w:tblCellMar>
            <w:top w:w="0" w:type="dxa"/>
            <w:left w:w="108" w:type="dxa"/>
            <w:bottom w:w="0" w:type="dxa"/>
            <w:right w:w="108" w:type="dxa"/>
          </w:tblCellMar>
        </w:tblPrEx>
        <w:trPr>
          <w:trHeight w:val="657" w:hRule="atLeast"/>
        </w:trPr>
        <w:tc>
          <w:tcPr>
            <w:tcW w:w="158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Times New Roman" w:hAnsi="Times New Roman" w:cs="Times New Roman"/>
                <w:color w:val="auto"/>
                <w:kern w:val="0"/>
                <w:szCs w:val="21"/>
                <w:lang w:val="en-US" w:eastAsia="zh-CN"/>
              </w:rPr>
              <w:t>2003</w:t>
            </w:r>
            <w:r>
              <w:rPr>
                <w:rFonts w:hint="default" w:ascii="Times New Roman" w:hAnsi="Times New Roman" w:cs="Times New Roman"/>
                <w:color w:val="auto"/>
                <w:kern w:val="0"/>
                <w:szCs w:val="21"/>
                <w:lang w:val="en-US" w:eastAsia="zh-CN"/>
              </w:rPr>
              <w:t>.9</w:t>
            </w:r>
            <w:r>
              <w:rPr>
                <w:rFonts w:hint="eastAsia" w:ascii="Times New Roman" w:hAnsi="Times New Roman" w:cs="Times New Roman"/>
                <w:color w:val="auto"/>
                <w:kern w:val="0"/>
                <w:szCs w:val="21"/>
                <w:lang w:val="en-US" w:eastAsia="zh-CN"/>
              </w:rPr>
              <w:t>~2006.7</w:t>
            </w:r>
          </w:p>
        </w:tc>
        <w:tc>
          <w:tcPr>
            <w:tcW w:w="96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auto"/>
                <w:kern w:val="0"/>
                <w:szCs w:val="21"/>
                <w:lang w:val="en-US" w:eastAsia="zh-CN"/>
              </w:rPr>
              <w:t>全日制</w:t>
            </w:r>
          </w:p>
        </w:tc>
        <w:tc>
          <w:tcPr>
            <w:tcW w:w="1695"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西安科技大学</w:t>
            </w:r>
          </w:p>
        </w:tc>
        <w:tc>
          <w:tcPr>
            <w:tcW w:w="2846" w:type="dxa"/>
            <w:gridSpan w:val="5"/>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电控学院/电力电子与电力传动</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毕业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刘树林</w:t>
            </w:r>
          </w:p>
        </w:tc>
      </w:tr>
      <w:tr>
        <w:tblPrEx>
          <w:tblCellMar>
            <w:top w:w="0" w:type="dxa"/>
            <w:left w:w="108" w:type="dxa"/>
            <w:bottom w:w="0" w:type="dxa"/>
            <w:right w:w="108" w:type="dxa"/>
          </w:tblCellMar>
        </w:tblPrEx>
        <w:trPr>
          <w:trHeight w:val="657" w:hRule="atLeast"/>
        </w:trPr>
        <w:tc>
          <w:tcPr>
            <w:tcW w:w="158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default" w:ascii="Times New Roman" w:hAnsi="Times New Roman" w:cs="Times New Roman"/>
                <w:color w:val="auto"/>
                <w:kern w:val="0"/>
                <w:szCs w:val="21"/>
                <w:lang w:val="en-US" w:eastAsia="zh-CN"/>
              </w:rPr>
              <w:t>1994.9</w:t>
            </w:r>
            <w:r>
              <w:rPr>
                <w:rFonts w:hint="eastAsia" w:ascii="Times New Roman" w:hAnsi="Times New Roman" w:cs="Times New Roman"/>
                <w:color w:val="auto"/>
                <w:kern w:val="0"/>
                <w:szCs w:val="21"/>
                <w:lang w:val="en-US" w:eastAsia="zh-CN"/>
              </w:rPr>
              <w:t>~1997.7</w:t>
            </w:r>
          </w:p>
        </w:tc>
        <w:tc>
          <w:tcPr>
            <w:tcW w:w="96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auto"/>
                <w:kern w:val="0"/>
                <w:szCs w:val="21"/>
                <w:lang w:val="en-US" w:eastAsia="zh-CN"/>
              </w:rPr>
              <w:t>全日制</w:t>
            </w:r>
          </w:p>
        </w:tc>
        <w:tc>
          <w:tcPr>
            <w:tcW w:w="1695"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auto"/>
                <w:kern w:val="0"/>
                <w:szCs w:val="21"/>
                <w:lang w:val="en-US" w:eastAsia="zh-CN"/>
              </w:rPr>
              <w:t>南昌工程学院</w:t>
            </w:r>
          </w:p>
        </w:tc>
        <w:tc>
          <w:tcPr>
            <w:tcW w:w="2846" w:type="dxa"/>
            <w:gridSpan w:val="5"/>
            <w:tcBorders>
              <w:top w:val="single" w:color="000000" w:sz="4" w:space="0"/>
              <w:left w:val="nil"/>
              <w:bottom w:val="single" w:color="000000" w:sz="4" w:space="0"/>
              <w:right w:val="single" w:color="auto" w:sz="4" w:space="0"/>
            </w:tcBorders>
            <w:vAlign w:val="center"/>
          </w:tcPr>
          <w:p>
            <w:pPr>
              <w:widowControl/>
              <w:jc w:val="both"/>
              <w:rPr>
                <w:rFonts w:hint="default" w:ascii="宋体" w:hAnsi="宋体" w:cs="Arial"/>
                <w:color w:val="000000"/>
                <w:kern w:val="0"/>
                <w:szCs w:val="21"/>
                <w:lang w:val="en-US"/>
              </w:rPr>
            </w:pPr>
            <w:r>
              <w:rPr>
                <w:rFonts w:hint="eastAsia" w:ascii="宋体" w:hAnsi="宋体" w:cs="Arial"/>
                <w:color w:val="auto"/>
                <w:kern w:val="0"/>
                <w:szCs w:val="21"/>
                <w:lang w:val="en-US" w:eastAsia="zh-CN"/>
              </w:rPr>
              <w:t>机电工程学院/供用电技术</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auto"/>
                <w:kern w:val="0"/>
                <w:szCs w:val="21"/>
                <w:lang w:val="en-US" w:eastAsia="zh-CN"/>
              </w:rPr>
              <w:t>毕业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auto"/>
                <w:kern w:val="0"/>
                <w:szCs w:val="21"/>
                <w:lang w:val="en-US" w:eastAsia="zh-CN"/>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auto"/>
                <w:kern w:val="0"/>
                <w:szCs w:val="21"/>
                <w:lang w:val="en-US" w:eastAsia="zh-CN"/>
              </w:rPr>
              <w:t>赵志英</w:t>
            </w:r>
          </w:p>
        </w:tc>
      </w:tr>
      <w:tr>
        <w:tblPrEx>
          <w:tblCellMar>
            <w:top w:w="0" w:type="dxa"/>
            <w:left w:w="108" w:type="dxa"/>
            <w:bottom w:w="0" w:type="dxa"/>
            <w:right w:w="108" w:type="dxa"/>
          </w:tblCellMar>
        </w:tblPrEx>
        <w:trPr>
          <w:trHeight w:val="657" w:hRule="atLeast"/>
        </w:trPr>
        <w:tc>
          <w:tcPr>
            <w:tcW w:w="158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96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695"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846" w:type="dxa"/>
            <w:gridSpan w:val="5"/>
            <w:tcBorders>
              <w:top w:val="single" w:color="000000" w:sz="4" w:space="0"/>
              <w:left w:val="nil"/>
              <w:bottom w:val="single" w:color="000000" w:sz="4" w:space="0"/>
              <w:right w:val="single" w:color="auto" w:sz="4" w:space="0"/>
            </w:tcBorders>
            <w:vAlign w:val="center"/>
          </w:tcPr>
          <w:p>
            <w:pPr>
              <w:widowControl/>
              <w:jc w:val="both"/>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CellMar>
            <w:top w:w="0" w:type="dxa"/>
            <w:left w:w="108" w:type="dxa"/>
            <w:bottom w:w="0" w:type="dxa"/>
            <w:right w:w="108" w:type="dxa"/>
          </w:tblCellMar>
        </w:tblPrEx>
        <w:trPr>
          <w:trHeight w:val="657" w:hRule="atLeast"/>
        </w:trPr>
        <w:tc>
          <w:tcPr>
            <w:tcW w:w="158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96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695"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846" w:type="dxa"/>
            <w:gridSpan w:val="5"/>
            <w:tcBorders>
              <w:top w:val="single" w:color="000000" w:sz="4" w:space="0"/>
              <w:left w:val="nil"/>
              <w:bottom w:val="single" w:color="000000" w:sz="4" w:space="0"/>
              <w:right w:val="single" w:color="auto" w:sz="4" w:space="0"/>
            </w:tcBorders>
            <w:vAlign w:val="center"/>
          </w:tcPr>
          <w:p>
            <w:pPr>
              <w:widowControl/>
              <w:jc w:val="both"/>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bl>
    <w:p/>
    <w:p/>
    <w:tbl>
      <w:tblPr>
        <w:tblStyle w:val="6"/>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pPr>
              <w:jc w:val="center"/>
              <w:rPr>
                <w:sz w:val="24"/>
              </w:rPr>
            </w:pPr>
            <w:r>
              <w:rPr>
                <w:rFonts w:hint="eastAsia"/>
                <w:sz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pPr>
              <w:jc w:val="center"/>
              <w:rPr>
                <w:sz w:val="24"/>
              </w:rPr>
            </w:pPr>
            <w:r>
              <w:rPr>
                <w:rFonts w:hint="eastAsia"/>
                <w:sz w:val="24"/>
              </w:rPr>
              <w:t>起  止  时  间</w:t>
            </w:r>
          </w:p>
        </w:tc>
        <w:tc>
          <w:tcPr>
            <w:tcW w:w="3265" w:type="dxa"/>
            <w:vAlign w:val="center"/>
          </w:tcPr>
          <w:p>
            <w:pPr>
              <w:jc w:val="center"/>
              <w:rPr>
                <w:sz w:val="24"/>
              </w:rPr>
            </w:pPr>
            <w:r>
              <w:rPr>
                <w:rFonts w:hint="eastAsia"/>
                <w:sz w:val="24"/>
              </w:rPr>
              <w:t>单      位</w:t>
            </w:r>
          </w:p>
        </w:tc>
        <w:tc>
          <w:tcPr>
            <w:tcW w:w="2410" w:type="dxa"/>
            <w:vAlign w:val="center"/>
          </w:tcPr>
          <w:p>
            <w:pPr>
              <w:jc w:val="center"/>
              <w:rPr>
                <w:sz w:val="24"/>
              </w:rPr>
            </w:pPr>
            <w:r>
              <w:rPr>
                <w:rFonts w:hint="eastAsia"/>
                <w:sz w:val="24"/>
              </w:rPr>
              <w:t>从 事 何 专 业</w:t>
            </w:r>
          </w:p>
          <w:p>
            <w:pPr>
              <w:jc w:val="center"/>
              <w:rPr>
                <w:sz w:val="24"/>
              </w:rPr>
            </w:pPr>
            <w:r>
              <w:rPr>
                <w:rFonts w:hint="eastAsia"/>
                <w:sz w:val="24"/>
              </w:rPr>
              <w:t>技  术  工  作</w:t>
            </w:r>
          </w:p>
        </w:tc>
        <w:tc>
          <w:tcPr>
            <w:tcW w:w="1701" w:type="dxa"/>
            <w:vAlign w:val="center"/>
          </w:tcPr>
          <w:p>
            <w:pPr>
              <w:jc w:val="center"/>
              <w:rPr>
                <w:sz w:val="24"/>
              </w:rPr>
            </w:pPr>
            <w:r>
              <w:rPr>
                <w:rFonts w:hint="eastAsia"/>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pPr>
              <w:jc w:val="center"/>
              <w:rPr>
                <w:sz w:val="21"/>
                <w:szCs w:val="21"/>
              </w:rPr>
            </w:pPr>
            <w:r>
              <w:rPr>
                <w:rFonts w:hint="default" w:ascii="Times New Roman" w:hAnsi="Times New Roman" w:cs="Times New Roman"/>
                <w:sz w:val="21"/>
                <w:szCs w:val="21"/>
                <w:lang w:val="en-US" w:eastAsia="zh-CN"/>
              </w:rPr>
              <w:t>1997</w:t>
            </w:r>
            <w:r>
              <w:rPr>
                <w:rFonts w:hint="default" w:ascii="Times New Roman" w:hAnsi="Times New Roman" w:cs="Times New Roman"/>
                <w:sz w:val="21"/>
                <w:szCs w:val="21"/>
              </w:rPr>
              <w:t>年</w:t>
            </w:r>
            <w:r>
              <w:rPr>
                <w:rFonts w:hint="default" w:ascii="Times New Roman" w:hAnsi="Times New Roman" w:cs="Times New Roman"/>
                <w:sz w:val="21"/>
                <w:szCs w:val="21"/>
                <w:lang w:val="en-US" w:eastAsia="zh-CN"/>
              </w:rPr>
              <w:t>7</w:t>
            </w:r>
            <w:r>
              <w:rPr>
                <w:rFonts w:hint="default" w:ascii="Times New Roman" w:hAnsi="Times New Roman" w:cs="Times New Roman"/>
                <w:sz w:val="21"/>
                <w:szCs w:val="21"/>
              </w:rPr>
              <w:t>月—</w:t>
            </w:r>
            <w:r>
              <w:rPr>
                <w:rFonts w:hint="default" w:ascii="Times New Roman" w:hAnsi="Times New Roman" w:cs="Times New Roman"/>
                <w:sz w:val="21"/>
                <w:szCs w:val="21"/>
                <w:lang w:val="en-US" w:eastAsia="zh-CN"/>
              </w:rPr>
              <w:t>2003</w:t>
            </w:r>
            <w:r>
              <w:rPr>
                <w:rFonts w:hint="default" w:ascii="Times New Roman" w:hAnsi="Times New Roman" w:cs="Times New Roman"/>
                <w:sz w:val="21"/>
                <w:szCs w:val="21"/>
              </w:rPr>
              <w:t xml:space="preserve">年   </w:t>
            </w:r>
            <w:r>
              <w:rPr>
                <w:rFonts w:hint="default" w:ascii="Times New Roman" w:hAnsi="Times New Roman" w:cs="Times New Roman"/>
                <w:sz w:val="21"/>
                <w:szCs w:val="21"/>
                <w:lang w:val="en-US" w:eastAsia="zh-CN"/>
              </w:rPr>
              <w:t>8</w:t>
            </w:r>
            <w:r>
              <w:rPr>
                <w:rFonts w:hint="default" w:ascii="Times New Roman" w:hAnsi="Times New Roman" w:cs="Times New Roman"/>
                <w:sz w:val="21"/>
                <w:szCs w:val="21"/>
              </w:rPr>
              <w:t>月</w:t>
            </w:r>
          </w:p>
        </w:tc>
        <w:tc>
          <w:tcPr>
            <w:tcW w:w="3265" w:type="dxa"/>
          </w:tcPr>
          <w:p>
            <w:pPr>
              <w:keepNext w:val="0"/>
              <w:keepLines w:val="0"/>
              <w:pageBreakBefore w:val="0"/>
              <w:widowControl w:val="0"/>
              <w:kinsoku/>
              <w:wordWrap/>
              <w:overflowPunct/>
              <w:topLinePunct w:val="0"/>
              <w:autoSpaceDE/>
              <w:autoSpaceDN/>
              <w:bidi w:val="0"/>
              <w:adjustRightInd/>
              <w:snapToGrid/>
              <w:spacing w:before="157" w:beforeLines="50"/>
              <w:textAlignment w:val="auto"/>
              <w:rPr>
                <w:rFonts w:hint="default" w:eastAsiaTheme="minorEastAsia"/>
                <w:sz w:val="21"/>
                <w:szCs w:val="21"/>
                <w:lang w:val="en-US" w:eastAsia="zh-CN"/>
              </w:rPr>
            </w:pPr>
            <w:r>
              <w:rPr>
                <w:rFonts w:hint="eastAsia"/>
                <w:sz w:val="21"/>
                <w:szCs w:val="21"/>
                <w:lang w:val="en-US" w:eastAsia="zh-CN"/>
              </w:rPr>
              <w:t>中国水利水电第三工程局</w:t>
            </w:r>
          </w:p>
        </w:tc>
        <w:tc>
          <w:tcPr>
            <w:tcW w:w="2410" w:type="dxa"/>
          </w:tcPr>
          <w:p>
            <w:pPr>
              <w:keepNext w:val="0"/>
              <w:keepLines w:val="0"/>
              <w:pageBreakBefore w:val="0"/>
              <w:widowControl w:val="0"/>
              <w:kinsoku/>
              <w:wordWrap/>
              <w:overflowPunct/>
              <w:topLinePunct w:val="0"/>
              <w:autoSpaceDE/>
              <w:autoSpaceDN/>
              <w:bidi w:val="0"/>
              <w:adjustRightInd/>
              <w:snapToGrid/>
              <w:spacing w:before="157" w:beforeLines="50"/>
              <w:textAlignment w:val="auto"/>
              <w:rPr>
                <w:rFonts w:hint="default" w:eastAsiaTheme="minorEastAsia"/>
                <w:sz w:val="21"/>
                <w:szCs w:val="21"/>
                <w:lang w:val="en-US" w:eastAsia="zh-CN"/>
              </w:rPr>
            </w:pPr>
            <w:r>
              <w:rPr>
                <w:rFonts w:hint="eastAsia"/>
                <w:sz w:val="21"/>
                <w:szCs w:val="21"/>
                <w:lang w:val="en-US" w:eastAsia="zh-CN"/>
              </w:rPr>
              <w:t>电气工程安装与施工</w:t>
            </w:r>
          </w:p>
        </w:tc>
        <w:tc>
          <w:tcPr>
            <w:tcW w:w="1701" w:type="dxa"/>
          </w:tcPr>
          <w:p>
            <w:pPr>
              <w:keepNext w:val="0"/>
              <w:keepLines w:val="0"/>
              <w:pageBreakBefore w:val="0"/>
              <w:widowControl w:val="0"/>
              <w:kinsoku/>
              <w:wordWrap/>
              <w:overflowPunct/>
              <w:topLinePunct w:val="0"/>
              <w:autoSpaceDE/>
              <w:autoSpaceDN/>
              <w:bidi w:val="0"/>
              <w:adjustRightInd/>
              <w:snapToGrid/>
              <w:spacing w:before="157" w:beforeLines="50"/>
              <w:textAlignment w:val="auto"/>
              <w:rPr>
                <w:rFonts w:hint="default" w:eastAsiaTheme="minorEastAsia"/>
                <w:sz w:val="21"/>
                <w:szCs w:val="21"/>
                <w:lang w:val="en-US" w:eastAsia="zh-CN"/>
              </w:rPr>
            </w:pPr>
            <w:r>
              <w:rPr>
                <w:rFonts w:hint="eastAsia"/>
                <w:sz w:val="21"/>
                <w:szCs w:val="21"/>
                <w:lang w:val="en-US" w:eastAsia="zh-CN"/>
              </w:rPr>
              <w:t>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pPr>
              <w:jc w:val="center"/>
              <w:rPr>
                <w:rFonts w:hint="eastAsia" w:eastAsiaTheme="minorEastAsia"/>
                <w:sz w:val="18"/>
                <w:lang w:eastAsia="zh-CN"/>
              </w:rPr>
            </w:pPr>
            <w:r>
              <w:rPr>
                <w:rFonts w:hint="default" w:ascii="Times New Roman" w:hAnsi="Times New Roman" w:cs="Times New Roman"/>
                <w:szCs w:val="21"/>
                <w:lang w:val="en-US" w:eastAsia="zh-CN"/>
              </w:rPr>
              <w:t>2006</w:t>
            </w:r>
            <w:r>
              <w:rPr>
                <w:rFonts w:hint="default" w:ascii="Times New Roman" w:hAnsi="Times New Roman" w:cs="Times New Roman"/>
                <w:szCs w:val="21"/>
              </w:rPr>
              <w:t>年</w:t>
            </w:r>
            <w:r>
              <w:rPr>
                <w:rFonts w:hint="default" w:ascii="Times New Roman" w:hAnsi="Times New Roman" w:cs="Times New Roman"/>
                <w:szCs w:val="21"/>
                <w:lang w:val="en-US" w:eastAsia="zh-CN"/>
              </w:rPr>
              <w:t>7</w:t>
            </w:r>
            <w:r>
              <w:rPr>
                <w:rFonts w:hint="default" w:ascii="Times New Roman" w:hAnsi="Times New Roman" w:cs="Times New Roman"/>
                <w:szCs w:val="21"/>
              </w:rPr>
              <w:t xml:space="preserve">月—  </w:t>
            </w:r>
            <w:r>
              <w:rPr>
                <w:rFonts w:hint="eastAsia" w:ascii="Times New Roman" w:hAnsi="Times New Roman" w:cs="Times New Roman"/>
                <w:szCs w:val="21"/>
                <w:lang w:val="en-US" w:eastAsia="zh-CN"/>
              </w:rPr>
              <w:t>至今</w:t>
            </w:r>
          </w:p>
        </w:tc>
        <w:tc>
          <w:tcPr>
            <w:tcW w:w="3265" w:type="dxa"/>
          </w:tcPr>
          <w:p>
            <w:pPr>
              <w:keepNext w:val="0"/>
              <w:keepLines w:val="0"/>
              <w:pageBreakBefore w:val="0"/>
              <w:widowControl w:val="0"/>
              <w:kinsoku/>
              <w:wordWrap/>
              <w:overflowPunct/>
              <w:topLinePunct w:val="0"/>
              <w:autoSpaceDE/>
              <w:autoSpaceDN/>
              <w:bidi w:val="0"/>
              <w:adjustRightInd/>
              <w:snapToGrid/>
              <w:spacing w:before="157" w:beforeLines="50"/>
              <w:textAlignment w:val="auto"/>
              <w:rPr>
                <w:rFonts w:hint="default"/>
                <w:sz w:val="21"/>
                <w:szCs w:val="21"/>
                <w:lang w:val="en-US" w:eastAsia="zh-CN"/>
              </w:rPr>
            </w:pPr>
            <w:r>
              <w:rPr>
                <w:rFonts w:hint="eastAsia"/>
                <w:sz w:val="21"/>
                <w:szCs w:val="21"/>
                <w:lang w:val="en-US" w:eastAsia="zh-CN"/>
              </w:rPr>
              <w:t>海南师范大学</w:t>
            </w:r>
          </w:p>
        </w:tc>
        <w:tc>
          <w:tcPr>
            <w:tcW w:w="2410" w:type="dxa"/>
          </w:tcPr>
          <w:p>
            <w:pPr>
              <w:keepNext w:val="0"/>
              <w:keepLines w:val="0"/>
              <w:pageBreakBefore w:val="0"/>
              <w:widowControl w:val="0"/>
              <w:kinsoku/>
              <w:wordWrap/>
              <w:overflowPunct/>
              <w:topLinePunct w:val="0"/>
              <w:autoSpaceDE/>
              <w:autoSpaceDN/>
              <w:bidi w:val="0"/>
              <w:adjustRightInd/>
              <w:snapToGrid/>
              <w:spacing w:before="157" w:beforeLines="50"/>
              <w:textAlignment w:val="auto"/>
              <w:rPr>
                <w:rFonts w:hint="default"/>
                <w:sz w:val="21"/>
                <w:szCs w:val="21"/>
                <w:lang w:val="en-US" w:eastAsia="zh-CN"/>
              </w:rPr>
            </w:pPr>
            <w:r>
              <w:rPr>
                <w:rFonts w:hint="eastAsia"/>
                <w:sz w:val="21"/>
                <w:szCs w:val="21"/>
                <w:lang w:val="en-US" w:eastAsia="zh-CN"/>
              </w:rPr>
              <w:t>教学与科研</w:t>
            </w:r>
          </w:p>
        </w:tc>
        <w:tc>
          <w:tcPr>
            <w:tcW w:w="1701" w:type="dxa"/>
          </w:tcPr>
          <w:p>
            <w:pPr>
              <w:keepNext w:val="0"/>
              <w:keepLines w:val="0"/>
              <w:pageBreakBefore w:val="0"/>
              <w:widowControl w:val="0"/>
              <w:kinsoku/>
              <w:wordWrap/>
              <w:overflowPunct/>
              <w:topLinePunct w:val="0"/>
              <w:autoSpaceDE/>
              <w:autoSpaceDN/>
              <w:bidi w:val="0"/>
              <w:adjustRightInd/>
              <w:snapToGrid/>
              <w:spacing w:before="157" w:beforeLines="50"/>
              <w:textAlignment w:val="auto"/>
              <w:rPr>
                <w:rFonts w:hint="default"/>
                <w:sz w:val="21"/>
                <w:szCs w:val="21"/>
                <w:lang w:val="en-US" w:eastAsia="zh-CN"/>
              </w:rPr>
            </w:pPr>
            <w:r>
              <w:rPr>
                <w:rFonts w:hint="eastAsia"/>
                <w:sz w:val="21"/>
                <w:szCs w:val="21"/>
                <w:lang w:val="en-US" w:eastAsia="zh-CN"/>
              </w:rPr>
              <w:t>系主任/副教授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pPr>
              <w:jc w:val="center"/>
              <w:rPr>
                <w:sz w:val="18"/>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4" w:hRule="atLeast"/>
        </w:trPr>
        <w:tc>
          <w:tcPr>
            <w:tcW w:w="2405" w:type="dxa"/>
            <w:vAlign w:val="center"/>
          </w:tcPr>
          <w:p>
            <w:pPr>
              <w:jc w:val="center"/>
              <w:rPr>
                <w:szCs w:val="21"/>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pPr>
              <w:jc w:val="center"/>
              <w:rPr>
                <w:sz w:val="18"/>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0" w:hRule="atLeast"/>
        </w:trPr>
        <w:tc>
          <w:tcPr>
            <w:tcW w:w="2405" w:type="dxa"/>
            <w:vAlign w:val="center"/>
          </w:tcPr>
          <w:p>
            <w:pPr>
              <w:jc w:val="center"/>
              <w:rPr>
                <w:szCs w:val="21"/>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pPr>
              <w:jc w:val="center"/>
              <w:rPr>
                <w:sz w:val="18"/>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bl>
    <w:p/>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基本条件</w:t>
            </w:r>
          </w:p>
        </w:tc>
      </w:tr>
      <w:tr>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思想品德鉴定及</w:t>
            </w:r>
          </w:p>
          <w:p>
            <w:pPr>
              <w:jc w:val="center"/>
              <w:rPr>
                <w:rFonts w:ascii="宋体" w:hAnsi="宋体" w:cs="Arial"/>
                <w:color w:val="000000"/>
                <w:kern w:val="0"/>
                <w:szCs w:val="21"/>
              </w:rPr>
            </w:pPr>
            <w:r>
              <w:rPr>
                <w:rFonts w:hint="eastAsia" w:ascii="宋体" w:hAnsi="宋体" w:cs="Arial"/>
                <w:color w:val="000000"/>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hAnsi="宋体" w:cs="Arial"/>
                <w:color w:val="000000"/>
                <w:kern w:val="0"/>
                <w:szCs w:val="21"/>
              </w:rPr>
            </w:pPr>
            <w:r>
              <w:rPr>
                <w:rFonts w:ascii="ˎ̥" w:hAnsi="ˎ̥" w:cs="宋体"/>
                <w:color w:val="000000"/>
                <w:kern w:val="0"/>
                <w:sz w:val="21"/>
                <w:szCs w:val="21"/>
              </w:rPr>
              <w:t>　</w:t>
            </w:r>
            <w:r>
              <w:rPr>
                <w:rFonts w:hint="eastAsia" w:ascii="ˎ̥" w:hAnsi="ˎ̥" w:cs="宋体"/>
                <w:color w:val="000000"/>
                <w:kern w:val="0"/>
                <w:sz w:val="21"/>
                <w:szCs w:val="21"/>
                <w:lang w:val="en-US" w:eastAsia="zh-CN"/>
              </w:rPr>
              <w:t xml:space="preserve"> </w:t>
            </w:r>
            <w:r>
              <w:rPr>
                <w:rFonts w:ascii="ˎ̥" w:hAnsi="ˎ̥" w:cs="宋体"/>
                <w:color w:val="000000"/>
                <w:kern w:val="0"/>
                <w:sz w:val="21"/>
                <w:szCs w:val="21"/>
              </w:rPr>
              <w:t>作为一名</w:t>
            </w:r>
            <w:r>
              <w:rPr>
                <w:rFonts w:hint="eastAsia" w:ascii="ˎ̥" w:hAnsi="ˎ̥" w:cs="宋体"/>
                <w:color w:val="000000"/>
                <w:kern w:val="0"/>
                <w:sz w:val="21"/>
                <w:szCs w:val="21"/>
                <w:lang w:eastAsia="zh-CN"/>
              </w:rPr>
              <w:t>高校</w:t>
            </w:r>
            <w:r>
              <w:rPr>
                <w:rFonts w:ascii="ˎ̥" w:hAnsi="ˎ̥" w:cs="宋体"/>
                <w:color w:val="000000"/>
                <w:kern w:val="0"/>
                <w:sz w:val="21"/>
                <w:szCs w:val="21"/>
              </w:rPr>
              <w:t>教师，</w:t>
            </w:r>
            <w:r>
              <w:rPr>
                <w:rFonts w:hint="eastAsia" w:ascii="ˎ̥" w:hAnsi="ˎ̥" w:cs="宋体"/>
                <w:color w:val="000000"/>
                <w:kern w:val="0"/>
                <w:sz w:val="21"/>
                <w:szCs w:val="21"/>
                <w:lang w:val="en-US" w:eastAsia="zh-CN"/>
              </w:rPr>
              <w:t>本人</w:t>
            </w:r>
            <w:r>
              <w:rPr>
                <w:rFonts w:ascii="ˎ̥" w:hAnsi="ˎ̥" w:cs="宋体"/>
                <w:color w:val="000000"/>
                <w:kern w:val="0"/>
                <w:sz w:val="21"/>
                <w:szCs w:val="21"/>
              </w:rPr>
              <w:t>在思想政治上，时刻与党与政府保持高度一致，将“稳定一切”紧密贯穿于教育教学中。</w:t>
            </w:r>
            <w:r>
              <w:rPr>
                <w:rFonts w:hint="eastAsia" w:ascii="ˎ̥" w:hAnsi="ˎ̥" w:cs="宋体"/>
                <w:color w:val="000000"/>
                <w:kern w:val="0"/>
                <w:sz w:val="21"/>
                <w:szCs w:val="21"/>
                <w:lang w:val="en-US" w:eastAsia="zh-CN"/>
              </w:rPr>
              <w:t>能够</w:t>
            </w:r>
            <w:r>
              <w:rPr>
                <w:rFonts w:ascii="ˎ̥" w:hAnsi="ˎ̥" w:cs="宋体"/>
                <w:color w:val="000000"/>
                <w:kern w:val="0"/>
                <w:sz w:val="21"/>
                <w:szCs w:val="21"/>
              </w:rPr>
              <w:t>积极参加系部组织的各种政治学习，收听收看国家经济政治新闻，随时了解国内国际形势。在思想政治、业务素质等各方面</w:t>
            </w:r>
            <w:r>
              <w:rPr>
                <w:rFonts w:hint="eastAsia" w:ascii="ˎ̥" w:hAnsi="ˎ̥" w:cs="宋体"/>
                <w:color w:val="000000"/>
                <w:kern w:val="0"/>
                <w:sz w:val="21"/>
                <w:szCs w:val="21"/>
                <w:lang w:val="en-US" w:eastAsia="zh-CN"/>
              </w:rPr>
              <w:t>本人均</w:t>
            </w:r>
            <w:r>
              <w:rPr>
                <w:rFonts w:ascii="ˎ̥" w:hAnsi="ˎ̥" w:cs="宋体"/>
                <w:color w:val="000000"/>
                <w:kern w:val="0"/>
                <w:sz w:val="21"/>
                <w:szCs w:val="21"/>
              </w:rPr>
              <w:t>尽力严格要求自己，不断提高自己的政治思想觉悟和教育教学素养，以使自己更好地适应新时期新形势下的教育教学改革。</w:t>
            </w: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ind w:firstLine="1050" w:firstLineChars="500"/>
              <w:jc w:val="left"/>
              <w:rPr>
                <w:rFonts w:ascii="宋体" w:hAnsi="宋体" w:cs="Arial"/>
                <w:color w:val="000000"/>
                <w:kern w:val="0"/>
                <w:szCs w:val="21"/>
              </w:rPr>
            </w:pPr>
            <w:r>
              <w:rPr>
                <w:rFonts w:hint="eastAsia" w:ascii="宋体" w:hAnsi="宋体" w:cs="Arial"/>
                <w:color w:val="000000"/>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任现职以来的考核结果(高级职称至少填五年）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hint="default" w:ascii="宋体" w:hAnsi="宋体" w:cs="Arial" w:eastAsiaTheme="minorEastAsia"/>
                <w:color w:val="000000"/>
                <w:kern w:val="0"/>
                <w:szCs w:val="21"/>
                <w:lang w:val="en-US" w:eastAsia="zh-CN"/>
              </w:rPr>
            </w:pPr>
            <w:r>
              <w:rPr>
                <w:rFonts w:hint="eastAsia" w:ascii="Times New Roman" w:hAnsi="Times New Roman" w:cs="Times New Roman"/>
                <w:color w:val="000000"/>
                <w:kern w:val="0"/>
                <w:szCs w:val="21"/>
                <w:lang w:val="en-US" w:eastAsia="zh-CN"/>
              </w:rPr>
              <w:t>2015年：合格；</w:t>
            </w:r>
            <w:r>
              <w:rPr>
                <w:rFonts w:hint="default" w:ascii="Times New Roman" w:hAnsi="Times New Roman" w:cs="Times New Roman"/>
                <w:color w:val="000000"/>
                <w:kern w:val="0"/>
                <w:szCs w:val="21"/>
                <w:lang w:val="en-US" w:eastAsia="zh-CN"/>
              </w:rPr>
              <w:t>2016年：合格；2017年：合格；2018年：合格；2019年：优秀；2020年：合格；2021年：优秀</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师德师风年度考核结论</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hint="eastAsia" w:cs="Arial" w:asciiTheme="minorEastAsia" w:hAnsiTheme="minorEastAsia" w:eastAsiaTheme="minorEastAsia"/>
                <w:color w:val="000000"/>
                <w:kern w:val="0"/>
                <w:szCs w:val="21"/>
                <w:lang w:val="en-US" w:eastAsia="zh-CN"/>
              </w:rPr>
            </w:pPr>
            <w:r>
              <w:rPr>
                <w:rFonts w:hint="default" w:ascii="Times New Roman" w:hAnsi="Times New Roman" w:cs="Times New Roman"/>
                <w:color w:val="000000"/>
                <w:kern w:val="0"/>
                <w:szCs w:val="21"/>
                <w:lang w:val="en-US" w:eastAsia="zh-CN"/>
              </w:rPr>
              <w:t>2020年：</w:t>
            </w:r>
            <w:r>
              <w:rPr>
                <w:rFonts w:hint="eastAsia" w:cs="Arial" w:asciiTheme="minorEastAsia" w:hAnsiTheme="minorEastAsia"/>
                <w:color w:val="000000"/>
                <w:kern w:val="0"/>
                <w:szCs w:val="21"/>
                <w:lang w:val="en-US" w:eastAsia="zh-CN"/>
              </w:rPr>
              <w:t>优秀</w:t>
            </w:r>
            <w:r>
              <w:rPr>
                <w:rFonts w:hint="default" w:ascii="Times New Roman" w:hAnsi="Times New Roman" w:cs="Times New Roman"/>
                <w:color w:val="000000"/>
                <w:kern w:val="0"/>
                <w:szCs w:val="21"/>
                <w:lang w:val="en-US" w:eastAsia="zh-CN"/>
              </w:rPr>
              <w:t>；2021年：合格</w:t>
            </w:r>
          </w:p>
        </w:tc>
      </w:tr>
      <w:tr>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减免工作量的原因及时间段（注明因何减免，原因有在管理岗位工作、休产假、挂职、借调、跟班</w:t>
            </w:r>
            <w:r>
              <w:rPr>
                <w:rFonts w:hint="eastAsia" w:ascii="宋体" w:hAnsi="宋体" w:cs="Arial"/>
                <w:color w:val="000000"/>
                <w:kern w:val="0"/>
                <w:szCs w:val="21"/>
                <w:lang w:val="en-US" w:eastAsia="zh-CN"/>
              </w:rPr>
              <w:t>学习</w:t>
            </w:r>
            <w:r>
              <w:rPr>
                <w:rFonts w:hint="eastAsia" w:ascii="宋体" w:hAnsi="宋体" w:cs="Arial"/>
                <w:color w:val="000000"/>
                <w:kern w:val="0"/>
                <w:szCs w:val="21"/>
              </w:rPr>
              <w:t>等原因）</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hint="eastAsia" w:cs="Arial" w:asciiTheme="minorEastAsia" w:hAnsiTheme="minorEastAsia" w:eastAsiaTheme="minorEastAsia"/>
                <w:color w:val="000000"/>
                <w:kern w:val="0"/>
                <w:szCs w:val="21"/>
                <w:lang w:val="en-US" w:eastAsia="zh-CN"/>
              </w:rPr>
            </w:pPr>
            <w:r>
              <w:rPr>
                <w:rFonts w:hint="eastAsia" w:cs="Arial" w:asciiTheme="minorEastAsia" w:hAnsiTheme="minorEastAsia"/>
                <w:color w:val="000000"/>
                <w:kern w:val="0"/>
                <w:szCs w:val="21"/>
                <w:lang w:val="en-US" w:eastAsia="zh-CN"/>
              </w:rPr>
              <w:t>无</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cs="Arial" w:asciiTheme="minorEastAsia" w:hAnsiTheme="minorEastAsia"/>
                <w:color w:val="000000"/>
                <w:kern w:val="0"/>
                <w:szCs w:val="21"/>
                <w:lang w:eastAsia="zh-CN"/>
              </w:rPr>
              <w:t>☑</w:t>
            </w:r>
            <w:r>
              <w:rPr>
                <w:rFonts w:hint="eastAsia" w:cs="Arial" w:asciiTheme="minorEastAsia" w:hAnsiTheme="minorEastAsia"/>
                <w:color w:val="000000"/>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000000"/>
                <w:kern w:val="0"/>
                <w:szCs w:val="21"/>
              </w:rPr>
            </w:pPr>
            <w:r>
              <w:rPr>
                <w:rFonts w:hint="eastAsia" w:cs="Arial" w:asciiTheme="minorEastAsia" w:hAnsiTheme="minorEastAsia"/>
                <w:color w:val="000000"/>
                <w:kern w:val="0"/>
                <w:szCs w:val="21"/>
              </w:rPr>
              <w:t>□是，</w:t>
            </w:r>
            <w:r>
              <w:rPr>
                <w:rFonts w:hint="eastAsia" w:ascii="宋体" w:hAnsi="宋体" w:cs="Arial"/>
                <w:color w:val="000000"/>
                <w:kern w:val="0"/>
                <w:szCs w:val="21"/>
              </w:rPr>
              <w:t>因                          延迟     年。</w:t>
            </w:r>
          </w:p>
        </w:tc>
      </w:tr>
      <w:tr>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pPr>
              <w:widowControl/>
              <w:jc w:val="center"/>
              <w:rPr>
                <w:rFonts w:hint="default" w:ascii="宋体" w:hAnsi="宋体" w:cs="Arial" w:eastAsiaTheme="minorEastAsia"/>
                <w:color w:val="000000"/>
                <w:kern w:val="0"/>
                <w:szCs w:val="21"/>
                <w:lang w:val="en-US" w:eastAsia="zh-CN"/>
              </w:rPr>
            </w:pPr>
            <w:r>
              <w:rPr>
                <w:rFonts w:hint="default" w:ascii="Times New Roman" w:hAnsi="Times New Roman" w:cs="Times New Roman"/>
                <w:color w:val="000000"/>
                <w:kern w:val="0"/>
                <w:szCs w:val="21"/>
                <w:lang w:val="en-US" w:eastAsia="zh-CN"/>
              </w:rPr>
              <w:t>2018.9</w:t>
            </w:r>
            <w:r>
              <w:rPr>
                <w:rFonts w:hint="eastAsia"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lang w:val="en-US" w:eastAsia="zh-CN"/>
              </w:rPr>
              <w:t>-</w:t>
            </w:r>
            <w:r>
              <w:rPr>
                <w:rFonts w:hint="eastAsia" w:ascii="Times New Roman" w:hAnsi="Times New Roman" w:cs="Times New Roman"/>
                <w:color w:val="000000"/>
                <w:kern w:val="0"/>
                <w:szCs w:val="21"/>
                <w:lang w:val="en-US" w:eastAsia="zh-CN"/>
              </w:rPr>
              <w:t>- 2022.7，担任物电学院2018级自动化1、2班班主任</w:t>
            </w:r>
          </w:p>
        </w:tc>
      </w:tr>
    </w:tbl>
    <w:p/>
    <w:tbl>
      <w:tblPr>
        <w:tblStyle w:val="6"/>
        <w:tblW w:w="9782" w:type="dxa"/>
        <w:tblInd w:w="108" w:type="dxa"/>
        <w:tblLayout w:type="fixed"/>
        <w:tblCellMar>
          <w:top w:w="0" w:type="dxa"/>
          <w:left w:w="108" w:type="dxa"/>
          <w:bottom w:w="0" w:type="dxa"/>
          <w:right w:w="108" w:type="dxa"/>
        </w:tblCellMar>
      </w:tblPr>
      <w:tblGrid>
        <w:gridCol w:w="1560"/>
        <w:gridCol w:w="2472"/>
        <w:gridCol w:w="1922"/>
        <w:gridCol w:w="765"/>
        <w:gridCol w:w="766"/>
        <w:gridCol w:w="879"/>
        <w:gridCol w:w="850"/>
        <w:gridCol w:w="568"/>
      </w:tblGrid>
      <w:tr>
        <w:tblPrEx>
          <w:tblCellMar>
            <w:top w:w="0" w:type="dxa"/>
            <w:left w:w="108" w:type="dxa"/>
            <w:bottom w:w="0" w:type="dxa"/>
            <w:right w:w="108" w:type="dxa"/>
          </w:tblCellMar>
        </w:tblPrEx>
        <w:trPr>
          <w:trHeight w:val="415" w:hRule="atLeast"/>
        </w:trPr>
        <w:tc>
          <w:tcPr>
            <w:tcW w:w="9782" w:type="dxa"/>
            <w:gridSpan w:val="8"/>
            <w:tcBorders>
              <w:top w:val="single" w:color="auto" w:sz="4" w:space="0"/>
              <w:left w:val="single" w:color="auto" w:sz="4" w:space="0"/>
              <w:right w:val="single" w:color="auto" w:sz="4" w:space="0"/>
            </w:tcBorders>
            <w:vAlign w:val="center"/>
          </w:tcPr>
          <w:p>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tblPrEx>
          <w:tblCellMar>
            <w:top w:w="0" w:type="dxa"/>
            <w:left w:w="108" w:type="dxa"/>
            <w:bottom w:w="0" w:type="dxa"/>
            <w:right w:w="108" w:type="dxa"/>
          </w:tblCellMar>
        </w:tblPrEx>
        <w:trPr>
          <w:trHeight w:val="1517" w:hRule="atLeast"/>
        </w:trPr>
        <w:tc>
          <w:tcPr>
            <w:tcW w:w="1560" w:type="dxa"/>
            <w:tcBorders>
              <w:top w:val="single" w:color="auto" w:sz="4" w:space="0"/>
              <w:left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pPr>
              <w:spacing w:line="300" w:lineRule="exact"/>
              <w:jc w:val="left"/>
              <w:rPr>
                <w:rFonts w:hint="default" w:ascii="Times New Roman" w:hAnsi="Times New Roman" w:eastAsia="仿宋_GB2312" w:cs="Times New Roman"/>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default" w:ascii="Times New Roman" w:hAnsi="Times New Roman" w:eastAsia="仿宋_GB2312" w:cs="Times New Roman"/>
                <w:szCs w:val="21"/>
              </w:rPr>
              <w:t>任现职以来，承担课堂教学工作量共计</w:t>
            </w:r>
            <w:r>
              <w:rPr>
                <w:rFonts w:hint="default" w:ascii="Times New Roman" w:hAnsi="Times New Roman" w:eastAsia="仿宋_GB2312" w:cs="Times New Roman"/>
                <w:szCs w:val="21"/>
                <w:u w:val="single"/>
              </w:rPr>
              <w:t xml:space="preserve">  </w:t>
            </w:r>
            <w:r>
              <w:rPr>
                <w:rFonts w:hint="eastAsia" w:ascii="Times New Roman" w:hAnsi="Times New Roman" w:eastAsia="仿宋_GB2312" w:cs="Times New Roman"/>
                <w:szCs w:val="21"/>
                <w:u w:val="single"/>
                <w:lang w:val="en-US" w:eastAsia="zh-CN"/>
              </w:rPr>
              <w:t>2089</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szCs w:val="21"/>
              </w:rPr>
              <w:t>学时，年均</w:t>
            </w:r>
            <w:r>
              <w:rPr>
                <w:rFonts w:hint="default" w:ascii="Times New Roman" w:hAnsi="Times New Roman" w:eastAsia="仿宋_GB2312" w:cs="Times New Roman"/>
                <w:szCs w:val="21"/>
                <w:u w:val="single"/>
              </w:rPr>
              <w:t xml:space="preserve"> </w:t>
            </w:r>
            <w:r>
              <w:rPr>
                <w:rFonts w:hint="eastAsia" w:ascii="Times New Roman" w:hAnsi="Times New Roman" w:eastAsia="仿宋_GB2312" w:cs="Times New Roman"/>
                <w:szCs w:val="21"/>
                <w:u w:val="single"/>
                <w:lang w:val="en-US" w:eastAsia="zh-CN"/>
              </w:rPr>
              <w:t>417.8</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szCs w:val="21"/>
              </w:rPr>
              <w:t>学时，其中本科生课堂教学工作量共计</w:t>
            </w:r>
            <w:r>
              <w:rPr>
                <w:rFonts w:hint="default" w:ascii="Times New Roman" w:hAnsi="Times New Roman" w:eastAsia="仿宋_GB2312" w:cs="Times New Roman"/>
                <w:szCs w:val="21"/>
                <w:u w:val="single"/>
              </w:rPr>
              <w:t xml:space="preserve"> </w:t>
            </w:r>
            <w:r>
              <w:rPr>
                <w:rFonts w:hint="eastAsia" w:ascii="Times New Roman" w:hAnsi="Times New Roman" w:eastAsia="仿宋_GB2312" w:cs="Times New Roman"/>
                <w:szCs w:val="21"/>
                <w:u w:val="single"/>
                <w:lang w:val="en-US" w:eastAsia="zh-CN"/>
              </w:rPr>
              <w:t>1034</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szCs w:val="21"/>
              </w:rPr>
              <w:t>学时，年均</w:t>
            </w:r>
            <w:r>
              <w:rPr>
                <w:rFonts w:hint="default" w:ascii="Times New Roman" w:hAnsi="Times New Roman" w:eastAsia="仿宋_GB2312" w:cs="Times New Roman"/>
                <w:szCs w:val="21"/>
                <w:u w:val="single"/>
              </w:rPr>
              <w:t xml:space="preserve">  </w:t>
            </w:r>
            <w:r>
              <w:rPr>
                <w:rFonts w:hint="eastAsia" w:ascii="Times New Roman" w:hAnsi="Times New Roman" w:eastAsia="仿宋_GB2312" w:cs="Times New Roman"/>
                <w:szCs w:val="21"/>
                <w:u w:val="single"/>
                <w:lang w:val="en-US" w:eastAsia="zh-CN"/>
              </w:rPr>
              <w:t>206.8</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szCs w:val="21"/>
              </w:rPr>
              <w:t>学时，其中实践类共计</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szCs w:val="21"/>
                <w:u w:val="single"/>
                <w:lang w:val="en-US" w:eastAsia="zh-CN"/>
              </w:rPr>
              <w:t>1</w:t>
            </w:r>
            <w:r>
              <w:rPr>
                <w:rFonts w:hint="eastAsia" w:ascii="Times New Roman" w:hAnsi="Times New Roman" w:eastAsia="仿宋_GB2312" w:cs="Times New Roman"/>
                <w:szCs w:val="21"/>
                <w:u w:val="single"/>
                <w:lang w:val="en-US" w:eastAsia="zh-CN"/>
              </w:rPr>
              <w:t>055</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szCs w:val="21"/>
              </w:rPr>
              <w:t>学时，年均</w:t>
            </w:r>
            <w:r>
              <w:rPr>
                <w:rFonts w:hint="default" w:ascii="Times New Roman" w:hAnsi="Times New Roman" w:eastAsia="仿宋_GB2312" w:cs="Times New Roman"/>
                <w:szCs w:val="21"/>
                <w:u w:val="single"/>
              </w:rPr>
              <w:t xml:space="preserve">  </w:t>
            </w:r>
            <w:r>
              <w:rPr>
                <w:rFonts w:hint="eastAsia" w:ascii="Times New Roman" w:hAnsi="Times New Roman" w:eastAsia="仿宋_GB2312" w:cs="Times New Roman"/>
                <w:szCs w:val="21"/>
                <w:u w:val="single"/>
                <w:lang w:val="en-US" w:eastAsia="zh-CN"/>
              </w:rPr>
              <w:t>211</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szCs w:val="21"/>
              </w:rPr>
              <w:t>学时。</w:t>
            </w:r>
          </w:p>
          <w:p>
            <w:pPr>
              <w:spacing w:line="300" w:lineRule="exact"/>
              <w:jc w:val="left"/>
              <w:rPr>
                <w:rFonts w:hint="default" w:ascii="Times New Roman" w:hAnsi="Times New Roman" w:eastAsia="仿宋_GB2312" w:cs="Times New Roman"/>
                <w:color w:val="000000"/>
                <w:kern w:val="0"/>
                <w:szCs w:val="21"/>
              </w:rPr>
            </w:pPr>
            <w:r>
              <w:rPr>
                <w:rFonts w:hint="default" w:ascii="Times New Roman" w:hAnsi="Times New Roman" w:eastAsia="仿宋_GB2312" w:cs="Times New Roman"/>
                <w:color w:val="000000"/>
                <w:kern w:val="0"/>
                <w:szCs w:val="21"/>
              </w:rPr>
              <w:fldChar w:fldCharType="begin"/>
            </w:r>
            <w:r>
              <w:rPr>
                <w:rFonts w:hint="default" w:ascii="Times New Roman" w:hAnsi="Times New Roman" w:eastAsia="仿宋_GB2312" w:cs="Times New Roman"/>
                <w:color w:val="000000"/>
                <w:kern w:val="0"/>
                <w:szCs w:val="21"/>
              </w:rPr>
              <w:instrText xml:space="preserve"> = 2 \* GB3 </w:instrText>
            </w:r>
            <w:r>
              <w:rPr>
                <w:rFonts w:hint="default" w:ascii="Times New Roman" w:hAnsi="Times New Roman" w:eastAsia="仿宋_GB2312" w:cs="Times New Roman"/>
                <w:color w:val="000000"/>
                <w:kern w:val="0"/>
                <w:szCs w:val="21"/>
              </w:rPr>
              <w:fldChar w:fldCharType="separate"/>
            </w:r>
            <w:r>
              <w:rPr>
                <w:rFonts w:hint="default" w:ascii="Times New Roman" w:hAnsi="Times New Roman" w:eastAsia="仿宋_GB2312" w:cs="Times New Roman"/>
                <w:color w:val="000000"/>
                <w:kern w:val="0"/>
                <w:szCs w:val="21"/>
              </w:rPr>
              <w:t>②</w:t>
            </w:r>
            <w:r>
              <w:rPr>
                <w:rFonts w:hint="default" w:ascii="Times New Roman" w:hAnsi="Times New Roman" w:eastAsia="仿宋_GB2312" w:cs="Times New Roman"/>
                <w:color w:val="000000"/>
                <w:kern w:val="0"/>
                <w:szCs w:val="21"/>
              </w:rPr>
              <w:fldChar w:fldCharType="end"/>
            </w:r>
            <w:r>
              <w:rPr>
                <w:rFonts w:hint="default" w:ascii="Times New Roman" w:hAnsi="Times New Roman" w:eastAsia="仿宋_GB2312" w:cs="Times New Roman"/>
                <w:color w:val="000000"/>
                <w:kern w:val="0"/>
                <w:szCs w:val="21"/>
              </w:rPr>
              <w:t>任现职以来教学评估达到“合格”以上占</w:t>
            </w:r>
            <w:r>
              <w:rPr>
                <w:rFonts w:hint="default" w:ascii="Times New Roman" w:hAnsi="Times New Roman" w:eastAsia="仿宋_GB2312" w:cs="Times New Roman"/>
                <w:color w:val="000000"/>
                <w:kern w:val="0"/>
                <w:szCs w:val="21"/>
                <w:u w:val="single"/>
              </w:rPr>
              <w:t xml:space="preserve">  </w:t>
            </w:r>
            <w:r>
              <w:rPr>
                <w:rFonts w:hint="default" w:ascii="Times New Roman" w:hAnsi="Times New Roman" w:eastAsia="仿宋_GB2312" w:cs="Times New Roman"/>
                <w:color w:val="000000"/>
                <w:kern w:val="0"/>
                <w:szCs w:val="21"/>
                <w:u w:val="single"/>
                <w:lang w:val="en-US" w:eastAsia="zh-CN"/>
              </w:rPr>
              <w:t>100</w:t>
            </w:r>
            <w:r>
              <w:rPr>
                <w:rFonts w:hint="default" w:ascii="Times New Roman" w:hAnsi="Times New Roman" w:eastAsia="仿宋_GB2312" w:cs="Times New Roman"/>
                <w:color w:val="000000"/>
                <w:kern w:val="0"/>
                <w:szCs w:val="21"/>
                <w:u w:val="single"/>
              </w:rPr>
              <w:t xml:space="preserve">   % </w:t>
            </w:r>
            <w:r>
              <w:rPr>
                <w:rFonts w:hint="default" w:ascii="Times New Roman" w:hAnsi="Times New Roman" w:eastAsia="仿宋_GB2312" w:cs="Times New Roman"/>
                <w:szCs w:val="21"/>
              </w:rPr>
              <w:t>。</w:t>
            </w:r>
          </w:p>
          <w:p>
            <w:pPr>
              <w:spacing w:line="300" w:lineRule="exact"/>
              <w:jc w:val="left"/>
              <w:rPr>
                <w:rFonts w:hint="default" w:ascii="Times New Roman" w:hAnsi="Times New Roman" w:eastAsia="仿宋_GB2312" w:cs="Times New Roman"/>
                <w:kern w:val="0"/>
                <w:szCs w:val="21"/>
              </w:rPr>
            </w:pPr>
            <w:r>
              <w:rPr>
                <w:rFonts w:hint="default" w:ascii="Times New Roman" w:hAnsi="Times New Roman" w:eastAsia="仿宋_GB2312" w:cs="Times New Roman"/>
                <w:color w:val="000000"/>
                <w:kern w:val="0"/>
                <w:szCs w:val="21"/>
              </w:rPr>
              <w:fldChar w:fldCharType="begin"/>
            </w:r>
            <w:r>
              <w:rPr>
                <w:rFonts w:hint="default" w:ascii="Times New Roman" w:hAnsi="Times New Roman" w:eastAsia="仿宋_GB2312" w:cs="Times New Roman"/>
                <w:color w:val="000000"/>
                <w:kern w:val="0"/>
                <w:szCs w:val="21"/>
              </w:rPr>
              <w:instrText xml:space="preserve"> = 3 \* GB3 </w:instrText>
            </w:r>
            <w:r>
              <w:rPr>
                <w:rFonts w:hint="default" w:ascii="Times New Roman" w:hAnsi="Times New Roman" w:eastAsia="仿宋_GB2312" w:cs="Times New Roman"/>
                <w:color w:val="000000"/>
                <w:kern w:val="0"/>
                <w:szCs w:val="21"/>
              </w:rPr>
              <w:fldChar w:fldCharType="separate"/>
            </w:r>
            <w:r>
              <w:rPr>
                <w:rFonts w:hint="default" w:ascii="Times New Roman" w:hAnsi="Times New Roman" w:eastAsia="仿宋_GB2312" w:cs="Times New Roman"/>
                <w:color w:val="000000"/>
                <w:kern w:val="0"/>
                <w:szCs w:val="21"/>
              </w:rPr>
              <w:t>③</w:t>
            </w:r>
            <w:r>
              <w:rPr>
                <w:rFonts w:hint="default" w:ascii="Times New Roman" w:hAnsi="Times New Roman" w:eastAsia="仿宋_GB2312" w:cs="Times New Roman"/>
                <w:color w:val="000000"/>
                <w:kern w:val="0"/>
                <w:szCs w:val="21"/>
              </w:rPr>
              <w:fldChar w:fldCharType="end"/>
            </w:r>
            <w:r>
              <w:rPr>
                <w:rFonts w:hint="default" w:ascii="Times New Roman" w:hAnsi="Times New Roman" w:eastAsia="仿宋_GB2312" w:cs="Times New Roman"/>
                <w:szCs w:val="21"/>
              </w:rPr>
              <w:t>本次晋升专业技术资格的课程评估成绩为</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szCs w:val="21"/>
                <w:u w:val="single"/>
                <w:lang w:val="en-US" w:eastAsia="zh-CN"/>
              </w:rPr>
              <w:t>A</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szCs w:val="21"/>
              </w:rPr>
              <w:t>等级。</w:t>
            </w:r>
          </w:p>
          <w:p>
            <w:pPr>
              <w:spacing w:line="300" w:lineRule="exact"/>
              <w:jc w:val="left"/>
              <w:rPr>
                <w:rFonts w:ascii="仿宋_GB2312" w:hAnsi="宋体" w:eastAsia="仿宋_GB2312" w:cs="Arial"/>
                <w:color w:val="000000"/>
                <w:kern w:val="0"/>
                <w:szCs w:val="21"/>
              </w:rPr>
            </w:pPr>
            <w:r>
              <w:rPr>
                <w:rFonts w:hint="default" w:ascii="Times New Roman" w:hAnsi="Times New Roman" w:eastAsia="仿宋_GB2312" w:cs="Times New Roman"/>
                <w:color w:val="000000"/>
                <w:kern w:val="0"/>
                <w:szCs w:val="21"/>
              </w:rPr>
              <w:fldChar w:fldCharType="begin"/>
            </w:r>
            <w:r>
              <w:rPr>
                <w:rFonts w:hint="default" w:ascii="Times New Roman" w:hAnsi="Times New Roman" w:eastAsia="仿宋_GB2312" w:cs="Times New Roman"/>
                <w:color w:val="000000"/>
                <w:kern w:val="0"/>
                <w:szCs w:val="21"/>
              </w:rPr>
              <w:instrText xml:space="preserve"> = 4 \* GB3 </w:instrText>
            </w:r>
            <w:r>
              <w:rPr>
                <w:rFonts w:hint="default" w:ascii="Times New Roman" w:hAnsi="Times New Roman" w:eastAsia="仿宋_GB2312" w:cs="Times New Roman"/>
                <w:color w:val="000000"/>
                <w:kern w:val="0"/>
                <w:szCs w:val="21"/>
              </w:rPr>
              <w:fldChar w:fldCharType="separate"/>
            </w:r>
            <w:r>
              <w:rPr>
                <w:rFonts w:hint="default" w:ascii="Times New Roman" w:hAnsi="Times New Roman" w:eastAsia="仿宋_GB2312" w:cs="Times New Roman"/>
                <w:color w:val="000000"/>
                <w:kern w:val="0"/>
                <w:szCs w:val="21"/>
              </w:rPr>
              <w:t>④</w:t>
            </w:r>
            <w:r>
              <w:rPr>
                <w:rFonts w:hint="default" w:ascii="Times New Roman" w:hAnsi="Times New Roman" w:eastAsia="仿宋_GB2312" w:cs="Times New Roman"/>
                <w:color w:val="000000"/>
                <w:kern w:val="0"/>
                <w:szCs w:val="21"/>
              </w:rPr>
              <w:fldChar w:fldCharType="end"/>
            </w:r>
            <w:r>
              <w:rPr>
                <w:rFonts w:hint="default" w:ascii="Times New Roman" w:hAnsi="Times New Roman" w:eastAsia="仿宋_GB2312" w:cs="Times New Roman"/>
                <w:kern w:val="0"/>
                <w:szCs w:val="21"/>
              </w:rPr>
              <w:t xml:space="preserve">担任毕业实习和论文指导工作（ </w:t>
            </w:r>
            <w:r>
              <w:rPr>
                <w:rFonts w:hint="eastAsia" w:ascii="Times New Roman" w:hAnsi="Times New Roman" w:eastAsia="仿宋_GB2312" w:cs="Times New Roman"/>
                <w:kern w:val="0"/>
                <w:szCs w:val="21"/>
                <w:lang w:val="en-US" w:eastAsia="zh-CN"/>
              </w:rPr>
              <w:t>5</w:t>
            </w:r>
            <w:r>
              <w:rPr>
                <w:rFonts w:hint="default" w:ascii="Times New Roman" w:hAnsi="Times New Roman" w:eastAsia="仿宋_GB2312" w:cs="Times New Roman"/>
                <w:kern w:val="0"/>
                <w:szCs w:val="21"/>
              </w:rPr>
              <w:t xml:space="preserve">）届；或担任本科生创新创业活动（ </w:t>
            </w:r>
            <w:r>
              <w:rPr>
                <w:rFonts w:hint="default" w:ascii="Times New Roman" w:hAnsi="Times New Roman" w:eastAsia="仿宋_GB2312" w:cs="Times New Roman"/>
                <w:kern w:val="0"/>
                <w:szCs w:val="21"/>
                <w:lang w:val="en-US" w:eastAsia="zh-CN"/>
              </w:rPr>
              <w:t>2</w:t>
            </w:r>
            <w:r>
              <w:rPr>
                <w:rFonts w:hint="default" w:ascii="Times New Roman" w:hAnsi="Times New Roman" w:eastAsia="仿宋_GB2312" w:cs="Times New Roman"/>
                <w:kern w:val="0"/>
                <w:szCs w:val="21"/>
              </w:rPr>
              <w:t xml:space="preserve">  ）项；或担任本科生专业竞赛指导（ </w:t>
            </w:r>
            <w:r>
              <w:rPr>
                <w:rFonts w:hint="eastAsia" w:ascii="Times New Roman" w:hAnsi="Times New Roman" w:eastAsia="仿宋_GB2312" w:cs="Times New Roman"/>
                <w:kern w:val="0"/>
                <w:szCs w:val="21"/>
                <w:lang w:val="en-US" w:eastAsia="zh-CN"/>
              </w:rPr>
              <w:t>25</w:t>
            </w:r>
            <w:r>
              <w:rPr>
                <w:rFonts w:hint="default" w:ascii="Times New Roman" w:hAnsi="Times New Roman" w:eastAsia="仿宋_GB2312" w:cs="Times New Roman"/>
                <w:kern w:val="0"/>
                <w:szCs w:val="21"/>
              </w:rPr>
              <w:t xml:space="preserve">  ）项；或担任本科生开展寒暑假社会实践（ </w:t>
            </w:r>
            <w:r>
              <w:rPr>
                <w:rFonts w:hint="eastAsia" w:ascii="Times New Roman" w:hAnsi="Times New Roman" w:eastAsia="仿宋_GB2312" w:cs="Times New Roman"/>
                <w:kern w:val="0"/>
                <w:szCs w:val="21"/>
                <w:lang w:val="en-US" w:eastAsia="zh-CN"/>
              </w:rPr>
              <w:t>4</w:t>
            </w:r>
            <w:r>
              <w:rPr>
                <w:rFonts w:hint="default" w:ascii="Times New Roman" w:hAnsi="Times New Roman" w:eastAsia="仿宋_GB2312" w:cs="Times New Roman"/>
                <w:kern w:val="0"/>
                <w:szCs w:val="21"/>
              </w:rPr>
              <w:t xml:space="preserve">  ）项。</w:t>
            </w:r>
          </w:p>
        </w:tc>
      </w:tr>
      <w:tr>
        <w:tblPrEx>
          <w:tblCellMar>
            <w:top w:w="0" w:type="dxa"/>
            <w:left w:w="108" w:type="dxa"/>
            <w:bottom w:w="0" w:type="dxa"/>
            <w:right w:w="108" w:type="dxa"/>
          </w:tblCellMar>
        </w:tblPrEx>
        <w:trPr>
          <w:trHeight w:val="34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任现职以来课程教学工作量业绩表（本科生）</w:t>
            </w:r>
          </w:p>
        </w:tc>
      </w:tr>
      <w:tr>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472" w:type="dxa"/>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922"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8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eastAsia" w:ascii="仿宋_GB2312" w:eastAsia="仿宋_GB2312"/>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eastAsia="zh-CN"/>
              </w:rPr>
              <w:t>）</w:t>
            </w:r>
          </w:p>
        </w:tc>
        <w:tc>
          <w:tcPr>
            <w:tcW w:w="2472" w:type="dxa"/>
            <w:tcBorders>
              <w:top w:val="single" w:color="auto" w:sz="4" w:space="0"/>
              <w:left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eastAsia"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right w:val="single" w:color="auto" w:sz="4" w:space="0"/>
            </w:tcBorders>
            <w:vAlign w:val="center"/>
          </w:tcPr>
          <w:p>
            <w:pPr>
              <w:spacing w:line="240" w:lineRule="exact"/>
              <w:jc w:val="left"/>
              <w:rPr>
                <w:rFonts w:hint="eastAsia"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5</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right w:val="single" w:color="auto" w:sz="4" w:space="0"/>
            </w:tcBorders>
            <w:vAlign w:val="center"/>
          </w:tcPr>
          <w:p>
            <w:pPr>
              <w:keepNext w:val="0"/>
              <w:keepLines w:val="0"/>
              <w:widowControl/>
              <w:suppressLineNumbers w:val="0"/>
              <w:jc w:val="right"/>
              <w:textAlignment w:val="center"/>
              <w:rPr>
                <w:rFonts w:hint="default" w:ascii="仿宋_GB2312" w:eastAsia="仿宋_GB2312"/>
                <w:color w:val="auto"/>
                <w:szCs w:val="21"/>
                <w:lang w:val="en-US"/>
              </w:rPr>
            </w:pPr>
            <w:r>
              <w:rPr>
                <w:rFonts w:hint="default" w:ascii="Times New Roman" w:hAnsi="Times New Roman" w:eastAsia="宋体" w:cs="Times New Roman"/>
                <w:i w:val="0"/>
                <w:iCs w:val="0"/>
                <w:color w:val="auto"/>
                <w:kern w:val="0"/>
                <w:sz w:val="22"/>
                <w:szCs w:val="22"/>
                <w:u w:val="none"/>
                <w:lang w:val="en-US" w:eastAsia="zh-CN" w:bidi="ar"/>
              </w:rPr>
              <w:t>64</w:t>
            </w:r>
          </w:p>
        </w:tc>
        <w:tc>
          <w:tcPr>
            <w:tcW w:w="766" w:type="dxa"/>
            <w:tcBorders>
              <w:top w:val="single" w:color="auto" w:sz="4" w:space="0"/>
              <w:left w:val="single" w:color="auto" w:sz="4" w:space="0"/>
              <w:right w:val="single" w:color="auto" w:sz="4" w:space="0"/>
            </w:tcBorders>
            <w:vAlign w:val="center"/>
          </w:tcPr>
          <w:p>
            <w:pPr>
              <w:spacing w:line="240" w:lineRule="exact"/>
              <w:jc w:val="center"/>
              <w:rPr>
                <w:rFonts w:hint="eastAsia" w:ascii="仿宋_GB2312" w:hAnsi="宋体" w:eastAsia="仿宋_GB2312" w:cs="Arial"/>
                <w:color w:val="000000"/>
                <w:kern w:val="0"/>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hint="eastAsia" w:ascii="仿宋_GB2312" w:eastAsia="仿宋_GB2312"/>
                <w:szCs w:val="21"/>
              </w:rPr>
            </w:pPr>
          </w:p>
        </w:tc>
        <w:tc>
          <w:tcPr>
            <w:tcW w:w="850" w:type="dxa"/>
            <w:tcBorders>
              <w:top w:val="single" w:color="auto" w:sz="4" w:space="0"/>
              <w:left w:val="single" w:color="auto" w:sz="4" w:space="0"/>
              <w:right w:val="single" w:color="auto" w:sz="4" w:space="0"/>
            </w:tcBorders>
            <w:vAlign w:val="center"/>
          </w:tcPr>
          <w:p>
            <w:pPr>
              <w:spacing w:line="240" w:lineRule="exact"/>
              <w:jc w:val="center"/>
              <w:rPr>
                <w:rFonts w:hint="eastAsia" w:ascii="仿宋_GB2312" w:eastAsia="仿宋_GB2312"/>
                <w:szCs w:val="21"/>
              </w:rPr>
            </w:pP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hint="eastAsia" w:ascii="仿宋_GB2312" w:eastAsia="仿宋_GB2312"/>
                <w:szCs w:val="21"/>
              </w:rPr>
            </w:pPr>
          </w:p>
        </w:tc>
      </w:tr>
      <w:tr>
        <w:tblPrEx>
          <w:tblCellMar>
            <w:top w:w="0" w:type="dxa"/>
            <w:left w:w="108" w:type="dxa"/>
            <w:bottom w:w="0" w:type="dxa"/>
            <w:right w:w="108" w:type="dxa"/>
          </w:tblCellMar>
        </w:tblPrEx>
        <w:trPr>
          <w:trHeight w:val="488"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eastAsia" w:ascii="仿宋_GB2312" w:eastAsia="仿宋_GB2312"/>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eastAsia="zh-CN"/>
              </w:rPr>
              <w:t>）</w:t>
            </w:r>
          </w:p>
        </w:tc>
        <w:tc>
          <w:tcPr>
            <w:tcW w:w="2472" w:type="dxa"/>
            <w:tcBorders>
              <w:top w:val="single" w:color="auto" w:sz="4" w:space="0"/>
              <w:left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eastAsia"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nil"/>
              <w:right w:val="single" w:color="auto" w:sz="4" w:space="0"/>
            </w:tcBorders>
            <w:vAlign w:val="center"/>
          </w:tcPr>
          <w:p>
            <w:pPr>
              <w:spacing w:line="240" w:lineRule="exact"/>
              <w:jc w:val="left"/>
              <w:rPr>
                <w:rFonts w:hint="eastAsia"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5</w:t>
            </w:r>
            <w:r>
              <w:rPr>
                <w:rFonts w:hint="default" w:ascii="Times New Roman" w:hAnsi="Times New Roman" w:eastAsia="宋体" w:cs="Times New Roman"/>
                <w:color w:val="auto"/>
                <w:szCs w:val="21"/>
                <w:lang w:val="en-US" w:eastAsia="zh-CN"/>
              </w:rPr>
              <w:t>自动化1/2</w:t>
            </w:r>
          </w:p>
        </w:tc>
        <w:tc>
          <w:tcPr>
            <w:tcW w:w="765" w:type="dxa"/>
            <w:tcBorders>
              <w:top w:val="single" w:color="auto" w:sz="4" w:space="0"/>
              <w:left w:val="single" w:color="auto" w:sz="4" w:space="0"/>
              <w:right w:val="single" w:color="auto" w:sz="4" w:space="0"/>
            </w:tcBorders>
            <w:vAlign w:val="center"/>
          </w:tcPr>
          <w:p>
            <w:pPr>
              <w:keepNext w:val="0"/>
              <w:keepLines w:val="0"/>
              <w:widowControl/>
              <w:suppressLineNumbers w:val="0"/>
              <w:jc w:val="right"/>
              <w:textAlignment w:val="center"/>
              <w:rPr>
                <w:rFonts w:hint="eastAsia"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64</w:t>
            </w:r>
          </w:p>
        </w:tc>
        <w:tc>
          <w:tcPr>
            <w:tcW w:w="766" w:type="dxa"/>
            <w:tcBorders>
              <w:top w:val="single" w:color="auto" w:sz="4" w:space="0"/>
              <w:left w:val="single" w:color="auto" w:sz="4" w:space="0"/>
              <w:right w:val="single" w:color="auto" w:sz="4" w:space="0"/>
            </w:tcBorders>
            <w:vAlign w:val="center"/>
          </w:tcPr>
          <w:p>
            <w:pPr>
              <w:spacing w:line="240" w:lineRule="exact"/>
              <w:jc w:val="center"/>
              <w:rPr>
                <w:rFonts w:hint="eastAsia" w:ascii="仿宋_GB2312" w:hAnsi="宋体" w:eastAsia="仿宋_GB2312" w:cs="Arial"/>
                <w:color w:val="000000"/>
                <w:kern w:val="0"/>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hint="eastAsia" w:ascii="仿宋_GB2312" w:eastAsia="仿宋_GB2312"/>
                <w:szCs w:val="21"/>
              </w:rPr>
            </w:pPr>
          </w:p>
        </w:tc>
        <w:tc>
          <w:tcPr>
            <w:tcW w:w="850" w:type="dxa"/>
            <w:tcBorders>
              <w:top w:val="single" w:color="auto" w:sz="4" w:space="0"/>
              <w:left w:val="single" w:color="auto" w:sz="4" w:space="0"/>
              <w:right w:val="single" w:color="auto" w:sz="4" w:space="0"/>
            </w:tcBorders>
            <w:vAlign w:val="center"/>
          </w:tcPr>
          <w:p>
            <w:pPr>
              <w:spacing w:line="240" w:lineRule="exact"/>
              <w:jc w:val="center"/>
              <w:rPr>
                <w:rFonts w:hint="eastAsia" w:ascii="仿宋_GB2312" w:eastAsia="仿宋_GB2312"/>
                <w:szCs w:val="21"/>
              </w:rPr>
            </w:pP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hint="eastAsia" w:ascii="仿宋_GB2312" w:eastAsia="仿宋_GB2312"/>
                <w:szCs w:val="21"/>
              </w:rPr>
            </w:pPr>
          </w:p>
        </w:tc>
      </w:tr>
      <w:tr>
        <w:tblPrEx>
          <w:tblCellMar>
            <w:top w:w="0" w:type="dxa"/>
            <w:left w:w="108" w:type="dxa"/>
            <w:bottom w:w="0" w:type="dxa"/>
            <w:right w:w="108" w:type="dxa"/>
          </w:tblCellMar>
        </w:tblPrEx>
        <w:trPr>
          <w:trHeight w:val="90"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eastAsia" w:ascii="仿宋_GB2312" w:eastAsia="仿宋_GB2312"/>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eastAsia="zh-CN"/>
              </w:rPr>
              <w:t>）</w:t>
            </w:r>
          </w:p>
        </w:tc>
        <w:tc>
          <w:tcPr>
            <w:tcW w:w="2472" w:type="dxa"/>
            <w:tcBorders>
              <w:top w:val="single" w:color="auto" w:sz="4" w:space="0"/>
              <w:left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eastAsia"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right w:val="single" w:color="auto" w:sz="4" w:space="0"/>
            </w:tcBorders>
            <w:vAlign w:val="center"/>
          </w:tcPr>
          <w:p>
            <w:pPr>
              <w:spacing w:line="240" w:lineRule="exact"/>
              <w:jc w:val="left"/>
              <w:rPr>
                <w:rFonts w:hint="eastAsia"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6</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right w:val="single" w:color="auto" w:sz="4" w:space="0"/>
            </w:tcBorders>
            <w:vAlign w:val="center"/>
          </w:tcPr>
          <w:p>
            <w:pPr>
              <w:keepNext w:val="0"/>
              <w:keepLines w:val="0"/>
              <w:widowControl/>
              <w:suppressLineNumbers w:val="0"/>
              <w:jc w:val="right"/>
              <w:textAlignment w:val="center"/>
              <w:rPr>
                <w:rFonts w:hint="default" w:ascii="仿宋_GB2312" w:eastAsia="仿宋_GB2312"/>
                <w:color w:val="auto"/>
                <w:szCs w:val="21"/>
                <w:lang w:val="en-US"/>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right w:val="single" w:color="auto" w:sz="4" w:space="0"/>
            </w:tcBorders>
            <w:vAlign w:val="center"/>
          </w:tcPr>
          <w:p>
            <w:pPr>
              <w:spacing w:line="240" w:lineRule="exact"/>
              <w:jc w:val="center"/>
              <w:rPr>
                <w:rFonts w:hint="eastAsia" w:ascii="仿宋_GB2312" w:hAnsi="宋体" w:eastAsia="仿宋_GB2312" w:cs="Arial"/>
                <w:color w:val="000000"/>
                <w:kern w:val="0"/>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hint="eastAsia" w:ascii="仿宋_GB2312" w:eastAsia="仿宋_GB2312"/>
                <w:szCs w:val="21"/>
              </w:rPr>
            </w:pPr>
          </w:p>
        </w:tc>
        <w:tc>
          <w:tcPr>
            <w:tcW w:w="850" w:type="dxa"/>
            <w:tcBorders>
              <w:top w:val="single" w:color="auto" w:sz="4" w:space="0"/>
              <w:left w:val="single" w:color="auto" w:sz="4" w:space="0"/>
              <w:right w:val="single" w:color="auto" w:sz="4" w:space="0"/>
            </w:tcBorders>
            <w:vAlign w:val="center"/>
          </w:tcPr>
          <w:p>
            <w:pPr>
              <w:spacing w:line="240" w:lineRule="exact"/>
              <w:jc w:val="center"/>
              <w:rPr>
                <w:rFonts w:hint="eastAsia" w:ascii="仿宋_GB2312" w:eastAsia="仿宋_GB2312"/>
                <w:szCs w:val="21"/>
              </w:rPr>
            </w:pP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hint="eastAsia"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eastAsia="zh-CN"/>
              </w:rPr>
              <w:t>）</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6</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仿宋_GB2312" w:eastAsia="仿宋_GB2312"/>
                <w:color w:val="auto"/>
                <w:spacing w:val="-24"/>
                <w:szCs w:val="21"/>
              </w:rPr>
            </w:pPr>
            <w:r>
              <w:rPr>
                <w:rFonts w:hint="default" w:ascii="Times New Roman" w:hAnsi="Times New Roman" w:eastAsia="宋体" w:cs="Times New Roman"/>
                <w:i w:val="0"/>
                <w:iCs w:val="0"/>
                <w:color w:val="auto"/>
                <w:kern w:val="0"/>
                <w:sz w:val="22"/>
                <w:szCs w:val="22"/>
                <w:u w:val="none"/>
                <w:lang w:val="en-US" w:eastAsia="zh-CN" w:bidi="ar"/>
              </w:rPr>
              <w:t>64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eastAsia="zh-CN"/>
              </w:rPr>
              <w:t>）</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可编程控制器</w:t>
            </w:r>
          </w:p>
        </w:tc>
        <w:tc>
          <w:tcPr>
            <w:tcW w:w="1922" w:type="dxa"/>
            <w:tcBorders>
              <w:top w:val="single" w:color="auto" w:sz="4" w:space="0"/>
              <w:left w:val="nil"/>
              <w:right w:val="single" w:color="auto" w:sz="4" w:space="0"/>
            </w:tcBorders>
            <w:vAlign w:val="center"/>
          </w:tcPr>
          <w:p>
            <w:pPr>
              <w:spacing w:line="240" w:lineRule="exact"/>
              <w:jc w:val="left"/>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6</w:t>
            </w:r>
            <w:r>
              <w:rPr>
                <w:rFonts w:hint="default" w:ascii="Times New Roman" w:hAnsi="Times New Roman" w:eastAsia="宋体" w:cs="Times New Roman"/>
                <w:color w:val="auto"/>
                <w:szCs w:val="21"/>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hint="default" w:ascii="仿宋_GB2312" w:eastAsia="仿宋_GB2312"/>
                <w:color w:val="auto"/>
                <w:szCs w:val="21"/>
                <w:lang w:val="en-US"/>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val="en-US" w:eastAsia="zh-CN"/>
              </w:rPr>
              <w:t xml:space="preserve"> （1）</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right w:val="single" w:color="auto" w:sz="4" w:space="0"/>
            </w:tcBorders>
            <w:vAlign w:val="center"/>
          </w:tcPr>
          <w:p>
            <w:pPr>
              <w:spacing w:line="240" w:lineRule="exact"/>
              <w:jc w:val="left"/>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7</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模拟电子技术基础</w:t>
            </w:r>
          </w:p>
        </w:tc>
        <w:tc>
          <w:tcPr>
            <w:tcW w:w="1922" w:type="dxa"/>
            <w:tcBorders>
              <w:top w:val="single" w:color="auto" w:sz="4" w:space="0"/>
              <w:left w:val="nil"/>
              <w:right w:val="single" w:color="auto" w:sz="4" w:space="0"/>
            </w:tcBorders>
            <w:vAlign w:val="center"/>
          </w:tcPr>
          <w:p>
            <w:pPr>
              <w:spacing w:line="240" w:lineRule="exact"/>
              <w:jc w:val="left"/>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64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lang w:val="en-US" w:eastAsia="zh-CN"/>
              </w:rPr>
              <w:t xml:space="preserve"> （1）</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Protel(EDA</w:t>
            </w:r>
            <w:r>
              <w:rPr>
                <w:rFonts w:hint="eastAsia" w:ascii="宋体" w:hAnsi="宋体" w:eastAsia="宋体" w:cs="宋体"/>
                <w:i w:val="0"/>
                <w:iCs w:val="0"/>
                <w:color w:val="auto"/>
                <w:kern w:val="0"/>
                <w:sz w:val="21"/>
                <w:szCs w:val="21"/>
                <w:u w:val="none"/>
                <w:lang w:val="en-US" w:eastAsia="zh-CN" w:bidi="ar"/>
              </w:rPr>
              <w:t>技术</w:t>
            </w:r>
            <w:r>
              <w:rPr>
                <w:rStyle w:val="17"/>
                <w:rFonts w:eastAsia="宋体"/>
                <w:color w:val="auto"/>
                <w:lang w:val="en-US" w:eastAsia="zh-CN" w:bidi="ar"/>
              </w:rPr>
              <w:t>)</w:t>
            </w:r>
          </w:p>
        </w:tc>
        <w:tc>
          <w:tcPr>
            <w:tcW w:w="1922" w:type="dxa"/>
            <w:tcBorders>
              <w:top w:val="single" w:color="auto" w:sz="4" w:space="0"/>
              <w:left w:val="nil"/>
              <w:right w:val="single" w:color="auto" w:sz="4" w:space="0"/>
            </w:tcBorders>
            <w:vAlign w:val="center"/>
          </w:tcPr>
          <w:p>
            <w:pPr>
              <w:spacing w:line="240" w:lineRule="exact"/>
              <w:jc w:val="left"/>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22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63" w:beforeLines="20"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nil"/>
              <w:right w:val="single" w:color="auto" w:sz="4" w:space="0"/>
            </w:tcBorders>
            <w:vAlign w:val="center"/>
          </w:tcPr>
          <w:p>
            <w:pPr>
              <w:spacing w:line="240" w:lineRule="exact"/>
              <w:jc w:val="left"/>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7</w:t>
            </w:r>
            <w:r>
              <w:rPr>
                <w:rFonts w:hint="default" w:ascii="Times New Roman" w:hAnsi="Times New Roman" w:eastAsia="宋体" w:cs="Times New Roman"/>
                <w:color w:val="auto"/>
                <w:szCs w:val="21"/>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39</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19</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20 （2）</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both"/>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 xml:space="preserve"> （1）</w:t>
            </w:r>
          </w:p>
        </w:tc>
        <w:tc>
          <w:tcPr>
            <w:tcW w:w="2472"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2018自动化1班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 xml:space="preserve"> （1）</w:t>
            </w:r>
          </w:p>
        </w:tc>
        <w:tc>
          <w:tcPr>
            <w:tcW w:w="2472"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2018自动化2班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 xml:space="preserve"> （1）</w:t>
            </w:r>
          </w:p>
        </w:tc>
        <w:tc>
          <w:tcPr>
            <w:tcW w:w="2472"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eastAsia" w:ascii="宋体" w:hAnsi="宋体" w:eastAsia="宋体" w:cs="宋体"/>
                <w:i w:val="0"/>
                <w:iCs w:val="0"/>
                <w:color w:val="auto"/>
                <w:kern w:val="0"/>
                <w:sz w:val="21"/>
                <w:szCs w:val="21"/>
                <w:u w:val="none"/>
                <w:lang w:val="en-US" w:eastAsia="zh-CN" w:bidi="ar"/>
              </w:rPr>
            </w:pPr>
            <w:r>
              <w:rPr>
                <w:rFonts w:hint="eastAsia" w:ascii="Times New Roman" w:hAnsi="Times New Roman" w:cs="Times New Roman"/>
                <w:color w:val="auto"/>
                <w:sz w:val="21"/>
                <w:szCs w:val="21"/>
                <w:lang w:val="en-US" w:eastAsia="zh-CN"/>
              </w:rPr>
              <w:t>电子工艺实习</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 xml:space="preserve"> （1）</w:t>
            </w:r>
          </w:p>
        </w:tc>
        <w:tc>
          <w:tcPr>
            <w:tcW w:w="2472"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学科专业导论</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19数物信</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right w:val="single" w:color="auto" w:sz="4" w:space="0"/>
            </w:tcBorders>
            <w:vAlign w:val="center"/>
          </w:tcPr>
          <w:p>
            <w:pPr>
              <w:spacing w:line="240" w:lineRule="exact"/>
              <w:jc w:val="left"/>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63" w:beforeLines="20" w:line="240" w:lineRule="auto"/>
              <w:jc w:val="both"/>
              <w:textAlignment w:val="auto"/>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 xml:space="preserve"> （1）</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Times New Roman" w:hAnsi="Times New Roman" w:eastAsia="宋体" w:cs="Times New Roman"/>
                <w:color w:val="auto"/>
                <w:szCs w:val="21"/>
                <w:lang w:val="en-US"/>
              </w:rPr>
            </w:pPr>
            <w:r>
              <w:rPr>
                <w:rFonts w:hint="default" w:ascii="Times New Roman" w:hAnsi="Times New Roman" w:eastAsia="宋体" w:cs="Times New Roman"/>
                <w:color w:val="auto"/>
                <w:szCs w:val="21"/>
                <w:lang w:val="en-US" w:eastAsia="zh-CN"/>
              </w:rPr>
              <w:t>2018</w:t>
            </w:r>
            <w:r>
              <w:rPr>
                <w:rFonts w:hint="eastAsia" w:ascii="Times New Roman" w:hAnsi="Times New Roman" w:eastAsia="宋体" w:cs="Times New Roman"/>
                <w:color w:val="auto"/>
                <w:szCs w:val="21"/>
                <w:lang w:val="en-US" w:eastAsia="zh-CN"/>
              </w:rPr>
              <w:t>信息电子</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 xml:space="preserve"> （1）</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 xml:space="preserve"> （1）</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数字电子技术</w:t>
            </w:r>
          </w:p>
        </w:tc>
        <w:tc>
          <w:tcPr>
            <w:tcW w:w="1922" w:type="dxa"/>
            <w:tcBorders>
              <w:top w:val="single" w:color="auto" w:sz="4" w:space="0"/>
              <w:left w:val="nil"/>
              <w:right w:val="single" w:color="auto" w:sz="4" w:space="0"/>
            </w:tcBorders>
            <w:vAlign w:val="center"/>
          </w:tcPr>
          <w:p>
            <w:pPr>
              <w:spacing w:line="240" w:lineRule="exact"/>
              <w:jc w:val="left"/>
              <w:rPr>
                <w:rFonts w:hint="default" w:ascii="Times New Roman" w:hAnsi="Times New Roman" w:eastAsia="宋体" w:cs="Times New Roman"/>
                <w:color w:val="auto"/>
                <w:szCs w:val="21"/>
              </w:rPr>
            </w:pP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级数物信11班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60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 xml:space="preserve"> （1）</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数字电子技术</w:t>
            </w: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级数物信1</w:t>
            </w:r>
            <w:r>
              <w:rPr>
                <w:rFonts w:hint="eastAsia" w:ascii="Times New Roman" w:hAnsi="Times New Roman" w:eastAsia="宋体" w:cs="Times New Roman"/>
                <w:color w:val="auto"/>
                <w:szCs w:val="21"/>
                <w:lang w:val="en-US" w:eastAsia="zh-CN"/>
              </w:rPr>
              <w:t>2</w:t>
            </w:r>
            <w:r>
              <w:rPr>
                <w:rFonts w:hint="default" w:ascii="Times New Roman" w:hAnsi="Times New Roman" w:eastAsia="宋体" w:cs="Times New Roman"/>
                <w:color w:val="auto"/>
                <w:szCs w:val="21"/>
                <w:lang w:val="en-US" w:eastAsia="zh-CN"/>
              </w:rPr>
              <w:t>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60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63" w:beforeLines="20" w:line="240" w:lineRule="auto"/>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 xml:space="preserve"> （1）</w:t>
            </w:r>
          </w:p>
        </w:tc>
        <w:tc>
          <w:tcPr>
            <w:tcW w:w="2472"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eastAsia" w:ascii="宋体" w:hAnsi="宋体" w:eastAsia="宋体" w:cs="宋体"/>
                <w:i w:val="0"/>
                <w:iCs w:val="0"/>
                <w:color w:val="auto"/>
                <w:kern w:val="0"/>
                <w:sz w:val="21"/>
                <w:szCs w:val="21"/>
                <w:u w:val="none"/>
                <w:lang w:val="en-US" w:eastAsia="zh-CN" w:bidi="ar"/>
              </w:rPr>
            </w:pPr>
            <w:r>
              <w:rPr>
                <w:rFonts w:hint="eastAsia" w:ascii="Times New Roman" w:hAnsi="Times New Roman" w:cs="Times New Roman"/>
                <w:color w:val="auto"/>
                <w:sz w:val="21"/>
                <w:szCs w:val="21"/>
                <w:lang w:val="en-US" w:eastAsia="zh-CN"/>
              </w:rPr>
              <w:t>电子工艺实习</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自动化</w:t>
            </w:r>
            <w:r>
              <w:rPr>
                <w:rFonts w:hint="eastAsia" w:ascii="Times New Roman" w:hAnsi="Times New Roman" w:eastAsia="宋体" w:cs="Times New Roman"/>
                <w:color w:val="auto"/>
                <w:szCs w:val="21"/>
                <w:lang w:val="en-US" w:eastAsia="zh-CN"/>
              </w:rPr>
              <w:t>1</w:t>
            </w:r>
            <w:r>
              <w:rPr>
                <w:rFonts w:hint="default" w:ascii="Times New Roman" w:hAnsi="Times New Roman" w:eastAsia="宋体" w:cs="Times New Roman"/>
                <w:color w:val="auto"/>
                <w:szCs w:val="21"/>
                <w:lang w:val="en-US" w:eastAsia="zh-CN"/>
              </w:rPr>
              <w:t>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63" w:beforeLines="20" w:line="240" w:lineRule="auto"/>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 xml:space="preserve"> （1）</w:t>
            </w:r>
          </w:p>
        </w:tc>
        <w:tc>
          <w:tcPr>
            <w:tcW w:w="2472"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eastAsia" w:ascii="宋体" w:hAnsi="宋体" w:eastAsia="宋体" w:cs="宋体"/>
                <w:i w:val="0"/>
                <w:iCs w:val="0"/>
                <w:color w:val="auto"/>
                <w:kern w:val="0"/>
                <w:sz w:val="21"/>
                <w:szCs w:val="21"/>
                <w:u w:val="none"/>
                <w:lang w:val="en-US" w:eastAsia="zh-CN" w:bidi="ar"/>
              </w:rPr>
            </w:pPr>
            <w:r>
              <w:rPr>
                <w:rFonts w:hint="eastAsia" w:ascii="Times New Roman" w:hAnsi="Times New Roman" w:cs="Times New Roman"/>
                <w:color w:val="auto"/>
                <w:sz w:val="21"/>
                <w:szCs w:val="21"/>
                <w:lang w:val="en-US" w:eastAsia="zh-CN"/>
              </w:rPr>
              <w:t>电子工艺实习</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自动化</w:t>
            </w:r>
            <w:r>
              <w:rPr>
                <w:rFonts w:hint="eastAsia" w:ascii="Times New Roman" w:hAnsi="Times New Roman" w:eastAsia="宋体" w:cs="Times New Roman"/>
                <w:color w:val="auto"/>
                <w:szCs w:val="21"/>
                <w:lang w:val="en-US" w:eastAsia="zh-CN"/>
              </w:rPr>
              <w:t>2</w:t>
            </w:r>
            <w:r>
              <w:rPr>
                <w:rFonts w:hint="default" w:ascii="Times New Roman" w:hAnsi="Times New Roman" w:eastAsia="宋体" w:cs="Times New Roman"/>
                <w:color w:val="auto"/>
                <w:szCs w:val="21"/>
                <w:lang w:val="en-US" w:eastAsia="zh-CN"/>
              </w:rPr>
              <w:t>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63" w:beforeLines="20" w:line="240" w:lineRule="auto"/>
              <w:jc w:val="both"/>
              <w:textAlignment w:val="auto"/>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left"/>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学科专业导论</w:t>
            </w:r>
          </w:p>
        </w:tc>
        <w:tc>
          <w:tcPr>
            <w:tcW w:w="1922" w:type="dxa"/>
            <w:tcBorders>
              <w:top w:val="single" w:color="auto" w:sz="4" w:space="0"/>
              <w:left w:val="nil"/>
              <w:right w:val="single" w:color="auto" w:sz="4" w:space="0"/>
            </w:tcBorders>
            <w:vAlign w:val="center"/>
          </w:tcPr>
          <w:p>
            <w:pPr>
              <w:spacing w:line="240" w:lineRule="exact"/>
              <w:jc w:val="left"/>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数物信</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472"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Times New Roman" w:hAnsi="Times New Roman" w:eastAsia="仿宋_GB2312" w:cs="Times New Roman"/>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1053</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任现职以来课程教学工作量业绩表（研究生）</w:t>
            </w:r>
          </w:p>
        </w:tc>
      </w:tr>
      <w:tr>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472" w:type="dxa"/>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922"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472"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default" w:ascii="Times New Roman" w:hAnsi="Times New Roman" w:eastAsia="仿宋_GB2312" w:cs="Times New Roman"/>
                <w:szCs w:val="21"/>
                <w:lang w:val="en-US" w:eastAsia="zh-CN"/>
              </w:rPr>
              <w:t>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任现职以来实践类教学工作量业绩表</w:t>
            </w: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472"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922"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201</w:t>
            </w:r>
            <w:r>
              <w:rPr>
                <w:rFonts w:hint="eastAsia" w:ascii="Times New Roman" w:hAnsi="Times New Roman" w:eastAsia="宋体" w:cs="Times New Roman"/>
                <w:szCs w:val="21"/>
                <w:lang w:val="en-US" w:eastAsia="zh-CN"/>
              </w:rPr>
              <w:t>6</w:t>
            </w:r>
            <w:r>
              <w:rPr>
                <w:rFonts w:hint="default" w:ascii="Times New Roman" w:hAnsi="Times New Roman" w:eastAsia="宋体" w:cs="Times New Roman"/>
                <w:szCs w:val="21"/>
                <w:lang w:val="en-US" w:eastAsia="zh-CN"/>
              </w:rPr>
              <w:t>-201</w:t>
            </w:r>
            <w:r>
              <w:rPr>
                <w:rFonts w:hint="eastAsia" w:ascii="Times New Roman" w:hAnsi="Times New Roman" w:eastAsia="宋体" w:cs="Times New Roman"/>
                <w:szCs w:val="21"/>
                <w:lang w:val="en-US" w:eastAsia="zh-CN"/>
              </w:rPr>
              <w:t>7</w:t>
            </w:r>
            <w:r>
              <w:rPr>
                <w:rFonts w:hint="default" w:ascii="Times New Roman" w:hAnsi="Times New Roman" w:eastAsia="宋体" w:cs="Times New Roman"/>
                <w:szCs w:val="21"/>
                <w:lang w:val="en-US" w:eastAsia="zh-CN"/>
              </w:rPr>
              <w:t xml:space="preserve"> （2）</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szCs w:val="21"/>
                <w:lang w:val="en-US" w:eastAsia="zh-CN"/>
              </w:rPr>
            </w:pPr>
            <w:r>
              <w:rPr>
                <w:rFonts w:hint="eastAsia" w:ascii="宋体" w:hAnsi="宋体" w:eastAsia="宋体" w:cs="宋体"/>
                <w:i w:val="0"/>
                <w:iCs w:val="0"/>
                <w:color w:val="000000"/>
                <w:kern w:val="0"/>
                <w:sz w:val="21"/>
                <w:szCs w:val="21"/>
                <w:u w:val="none"/>
                <w:lang w:val="en-US" w:eastAsia="zh-CN" w:bidi="ar"/>
              </w:rPr>
              <w:t>电机与电力拖动实验</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left"/>
              <w:rPr>
                <w:rFonts w:ascii="仿宋_GB2312" w:eastAsia="仿宋_GB2312"/>
                <w:szCs w:val="21"/>
              </w:rPr>
            </w:pPr>
            <w:r>
              <w:rPr>
                <w:rFonts w:hint="default" w:ascii="Times New Roman" w:hAnsi="Times New Roman" w:eastAsia="宋体" w:cs="Times New Roman"/>
                <w:szCs w:val="21"/>
                <w:lang w:val="en-US" w:eastAsia="zh-CN"/>
              </w:rPr>
              <w:t>201</w:t>
            </w:r>
            <w:r>
              <w:rPr>
                <w:rFonts w:hint="eastAsia" w:ascii="Times New Roman" w:hAnsi="Times New Roman" w:eastAsia="宋体" w:cs="Times New Roman"/>
                <w:szCs w:val="21"/>
                <w:lang w:val="en-US" w:eastAsia="zh-CN"/>
              </w:rPr>
              <w:t>5</w:t>
            </w:r>
            <w:r>
              <w:rPr>
                <w:rFonts w:hint="default" w:ascii="Times New Roman" w:hAnsi="Times New Roman" w:eastAsia="宋体" w:cs="Times New Roman"/>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80</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201</w:t>
            </w:r>
            <w:r>
              <w:rPr>
                <w:rFonts w:hint="eastAsia" w:ascii="Times New Roman" w:hAnsi="Times New Roman" w:eastAsia="宋体" w:cs="Times New Roman"/>
                <w:szCs w:val="21"/>
                <w:lang w:val="en-US" w:eastAsia="zh-CN"/>
              </w:rPr>
              <w:t>6</w:t>
            </w:r>
            <w:r>
              <w:rPr>
                <w:rFonts w:hint="default" w:ascii="Times New Roman" w:hAnsi="Times New Roman" w:eastAsia="宋体" w:cs="Times New Roman"/>
                <w:szCs w:val="21"/>
                <w:lang w:val="en-US" w:eastAsia="zh-CN"/>
              </w:rPr>
              <w:t>-201</w:t>
            </w:r>
            <w:r>
              <w:rPr>
                <w:rFonts w:hint="eastAsia" w:ascii="Times New Roman" w:hAnsi="Times New Roman" w:eastAsia="宋体" w:cs="Times New Roman"/>
                <w:szCs w:val="21"/>
                <w:lang w:val="en-US" w:eastAsia="zh-CN"/>
              </w:rPr>
              <w:t>7</w:t>
            </w:r>
            <w:r>
              <w:rPr>
                <w:rFonts w:hint="default" w:ascii="Times New Roman" w:hAnsi="Times New Roman" w:eastAsia="宋体" w:cs="Times New Roman"/>
                <w:szCs w:val="21"/>
                <w:lang w:val="en-US" w:eastAsia="zh-CN"/>
              </w:rPr>
              <w:t xml:space="preserve"> （2）</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left"/>
              <w:textAlignment w:val="center"/>
              <w:rPr>
                <w:rFonts w:hint="default" w:ascii="Times New Roman" w:hAnsi="Times New Roman" w:eastAsia="宋体" w:cs="Times New Roman"/>
                <w:szCs w:val="21"/>
                <w:lang w:val="en-US" w:eastAsia="zh-CN"/>
              </w:rPr>
            </w:pPr>
            <w:r>
              <w:rPr>
                <w:rFonts w:hint="eastAsia" w:ascii="宋体" w:hAnsi="宋体" w:eastAsia="宋体" w:cs="宋体"/>
                <w:i w:val="0"/>
                <w:iCs w:val="0"/>
                <w:color w:val="000000"/>
                <w:kern w:val="0"/>
                <w:sz w:val="21"/>
                <w:szCs w:val="21"/>
                <w:u w:val="none"/>
                <w:lang w:val="en-US" w:eastAsia="zh-CN" w:bidi="ar"/>
              </w:rPr>
              <w:t>指导本科毕业论文</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left"/>
              <w:rPr>
                <w:rFonts w:ascii="仿宋_GB2312" w:eastAsia="仿宋_GB2312"/>
                <w:szCs w:val="21"/>
              </w:rPr>
            </w:pPr>
            <w:r>
              <w:rPr>
                <w:rFonts w:hint="default" w:ascii="Times New Roman" w:hAnsi="Times New Roman" w:eastAsia="宋体" w:cs="Times New Roman"/>
                <w:szCs w:val="21"/>
                <w:lang w:val="en-US" w:eastAsia="zh-CN"/>
              </w:rPr>
              <w:t>201</w:t>
            </w:r>
            <w:r>
              <w:rPr>
                <w:rFonts w:hint="eastAsia" w:ascii="Times New Roman" w:hAnsi="Times New Roman" w:eastAsia="宋体" w:cs="Times New Roman"/>
                <w:szCs w:val="21"/>
                <w:lang w:val="en-US" w:eastAsia="zh-CN"/>
              </w:rPr>
              <w:t>3</w:t>
            </w:r>
            <w:r>
              <w:rPr>
                <w:rFonts w:hint="default" w:ascii="Times New Roman" w:hAnsi="Times New Roman" w:eastAsia="宋体" w:cs="Times New Roman"/>
                <w:szCs w:val="21"/>
                <w:lang w:val="en-US" w:eastAsia="zh-CN"/>
              </w:rPr>
              <w:t>自动化/电子</w:t>
            </w:r>
          </w:p>
        </w:tc>
        <w:tc>
          <w:tcPr>
            <w:tcW w:w="7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80</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201</w:t>
            </w:r>
            <w:r>
              <w:rPr>
                <w:rFonts w:hint="eastAsia" w:ascii="Times New Roman" w:hAnsi="Times New Roman" w:eastAsia="宋体" w:cs="Times New Roman"/>
                <w:szCs w:val="21"/>
                <w:lang w:val="en-US" w:eastAsia="zh-CN"/>
              </w:rPr>
              <w:t>7</w:t>
            </w:r>
            <w:r>
              <w:rPr>
                <w:rFonts w:hint="default" w:ascii="Times New Roman" w:hAnsi="Times New Roman" w:eastAsia="宋体" w:cs="Times New Roman"/>
                <w:szCs w:val="21"/>
                <w:lang w:val="en-US" w:eastAsia="zh-CN"/>
              </w:rPr>
              <w:t>-201</w:t>
            </w:r>
            <w:r>
              <w:rPr>
                <w:rFonts w:hint="eastAsia" w:ascii="Times New Roman" w:hAnsi="Times New Roman" w:eastAsia="宋体" w:cs="Times New Roman"/>
                <w:szCs w:val="21"/>
                <w:lang w:val="en-US" w:eastAsia="zh-CN"/>
              </w:rPr>
              <w:t>8</w:t>
            </w:r>
            <w:r>
              <w:rPr>
                <w:rFonts w:hint="default" w:ascii="Times New Roman" w:hAnsi="Times New Roman" w:eastAsia="宋体" w:cs="Times New Roman"/>
                <w:szCs w:val="21"/>
                <w:lang w:val="en-US" w:eastAsia="zh-CN"/>
              </w:rPr>
              <w:t xml:space="preserve"> （</w:t>
            </w:r>
            <w:r>
              <w:rPr>
                <w:rFonts w:hint="eastAsia" w:ascii="Times New Roman" w:hAnsi="Times New Roman" w:eastAsia="宋体" w:cs="Times New Roman"/>
                <w:szCs w:val="21"/>
                <w:lang w:val="en-US" w:eastAsia="zh-CN"/>
              </w:rPr>
              <w:t>1</w:t>
            </w:r>
            <w:r>
              <w:rPr>
                <w:rFonts w:hint="default" w:ascii="Times New Roman" w:hAnsi="Times New Roman" w:eastAsia="宋体" w:cs="Times New Roman"/>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szCs w:val="21"/>
                <w:lang w:val="en-US" w:eastAsia="zh-CN"/>
              </w:rPr>
            </w:pPr>
            <w:r>
              <w:rPr>
                <w:rFonts w:hint="eastAsia" w:ascii="宋体" w:hAnsi="宋体" w:eastAsia="宋体" w:cs="宋体"/>
                <w:i w:val="0"/>
                <w:iCs w:val="0"/>
                <w:color w:val="000000"/>
                <w:kern w:val="0"/>
                <w:sz w:val="21"/>
                <w:szCs w:val="21"/>
                <w:u w:val="none"/>
                <w:lang w:val="en-US" w:eastAsia="zh-CN" w:bidi="ar"/>
              </w:rPr>
              <w:t>电力电子技术实验</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left"/>
              <w:rPr>
                <w:rFonts w:ascii="仿宋_GB2312" w:eastAsia="仿宋_GB2312"/>
                <w:szCs w:val="21"/>
              </w:rPr>
            </w:pPr>
            <w:r>
              <w:rPr>
                <w:rFonts w:hint="default" w:ascii="Times New Roman" w:hAnsi="Times New Roman" w:eastAsia="宋体" w:cs="Times New Roman"/>
                <w:szCs w:val="21"/>
                <w:lang w:val="en-US" w:eastAsia="zh-CN"/>
              </w:rPr>
              <w:t>201</w:t>
            </w:r>
            <w:r>
              <w:rPr>
                <w:rFonts w:hint="eastAsia" w:ascii="Times New Roman" w:hAnsi="Times New Roman" w:eastAsia="宋体" w:cs="Times New Roman"/>
                <w:szCs w:val="21"/>
                <w:lang w:val="en-US" w:eastAsia="zh-CN"/>
              </w:rPr>
              <w:t>5</w:t>
            </w:r>
            <w:r>
              <w:rPr>
                <w:rFonts w:hint="default" w:ascii="Times New Roman" w:hAnsi="Times New Roman" w:eastAsia="宋体" w:cs="Times New Roman"/>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60</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201</w:t>
            </w:r>
            <w:r>
              <w:rPr>
                <w:rFonts w:hint="eastAsia" w:ascii="Times New Roman" w:hAnsi="Times New Roman" w:eastAsia="宋体" w:cs="Times New Roman"/>
                <w:szCs w:val="21"/>
                <w:lang w:val="en-US" w:eastAsia="zh-CN"/>
              </w:rPr>
              <w:t>7</w:t>
            </w:r>
            <w:r>
              <w:rPr>
                <w:rFonts w:hint="default" w:ascii="Times New Roman" w:hAnsi="Times New Roman" w:eastAsia="宋体" w:cs="Times New Roman"/>
                <w:szCs w:val="21"/>
                <w:lang w:val="en-US" w:eastAsia="zh-CN"/>
              </w:rPr>
              <w:t>-201</w:t>
            </w:r>
            <w:r>
              <w:rPr>
                <w:rFonts w:hint="eastAsia" w:ascii="Times New Roman" w:hAnsi="Times New Roman" w:eastAsia="宋体" w:cs="Times New Roman"/>
                <w:szCs w:val="21"/>
                <w:lang w:val="en-US" w:eastAsia="zh-CN"/>
              </w:rPr>
              <w:t>8</w:t>
            </w:r>
            <w:r>
              <w:rPr>
                <w:rFonts w:hint="default" w:ascii="Times New Roman" w:hAnsi="Times New Roman" w:eastAsia="宋体" w:cs="Times New Roman"/>
                <w:szCs w:val="21"/>
                <w:lang w:val="en-US" w:eastAsia="zh-CN"/>
              </w:rPr>
              <w:t xml:space="preserve"> （</w:t>
            </w:r>
            <w:r>
              <w:rPr>
                <w:rFonts w:hint="eastAsia" w:ascii="Times New Roman" w:hAnsi="Times New Roman" w:eastAsia="宋体" w:cs="Times New Roman"/>
                <w:szCs w:val="21"/>
                <w:lang w:val="en-US" w:eastAsia="zh-CN"/>
              </w:rPr>
              <w:t>2</w:t>
            </w:r>
            <w:r>
              <w:rPr>
                <w:rFonts w:hint="default" w:ascii="Times New Roman" w:hAnsi="Times New Roman" w:eastAsia="宋体" w:cs="Times New Roman"/>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szCs w:val="21"/>
                <w:lang w:val="en-US" w:eastAsia="zh-CN"/>
              </w:rPr>
            </w:pPr>
            <w:r>
              <w:rPr>
                <w:rFonts w:hint="eastAsia" w:ascii="宋体" w:hAnsi="宋体" w:eastAsia="宋体" w:cs="宋体"/>
                <w:i w:val="0"/>
                <w:iCs w:val="0"/>
                <w:color w:val="000000"/>
                <w:kern w:val="0"/>
                <w:sz w:val="21"/>
                <w:szCs w:val="21"/>
                <w:u w:val="none"/>
                <w:lang w:val="en-US" w:eastAsia="zh-CN" w:bidi="ar"/>
              </w:rPr>
              <w:t>电机与电力拖动</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left"/>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201</w:t>
            </w:r>
            <w:r>
              <w:rPr>
                <w:rFonts w:hint="eastAsia" w:ascii="Times New Roman" w:hAnsi="Times New Roman" w:eastAsia="宋体" w:cs="Times New Roman"/>
                <w:szCs w:val="21"/>
                <w:lang w:val="en-US" w:eastAsia="zh-CN"/>
              </w:rPr>
              <w:t>6</w:t>
            </w:r>
            <w:r>
              <w:rPr>
                <w:rFonts w:hint="default" w:ascii="Times New Roman" w:hAnsi="Times New Roman" w:eastAsia="宋体" w:cs="Times New Roman"/>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center"/>
              <w:textAlignment w:val="top"/>
              <w:rPr>
                <w:rFonts w:hint="default" w:ascii="Times New Roman" w:hAnsi="Times New Roman" w:cs="Times New Roman"/>
                <w:color w:val="auto"/>
                <w:lang w:val="en-US" w:eastAsia="zh-CN"/>
              </w:rPr>
            </w:pPr>
            <w:r>
              <w:rPr>
                <w:rFonts w:hint="default" w:ascii="Times New Roman" w:hAnsi="Times New Roman" w:eastAsia="宋体" w:cs="Times New Roman"/>
                <w:i w:val="0"/>
                <w:iCs w:val="0"/>
                <w:color w:val="000000"/>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2017-2018 （</w:t>
            </w:r>
            <w:r>
              <w:rPr>
                <w:rFonts w:hint="eastAsia" w:ascii="Times New Roman" w:hAnsi="Times New Roman" w:eastAsia="宋体" w:cs="Times New Roman"/>
                <w:color w:val="auto"/>
                <w:szCs w:val="21"/>
                <w:lang w:val="en-US" w:eastAsia="zh-CN"/>
              </w:rPr>
              <w:t>2</w:t>
            </w:r>
            <w:r>
              <w:rPr>
                <w:rFonts w:hint="default" w:ascii="Times New Roman" w:hAnsi="Times New Roman" w:eastAsia="宋体" w:cs="Times New Roman"/>
                <w:color w:val="auto"/>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指导本科毕业论文</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left"/>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4</w:t>
            </w:r>
            <w:r>
              <w:rPr>
                <w:rFonts w:hint="default" w:ascii="Times New Roman" w:hAnsi="Times New Roman" w:eastAsia="宋体" w:cs="Times New Roman"/>
                <w:szCs w:val="21"/>
                <w:lang w:val="en-US" w:eastAsia="zh-CN"/>
              </w:rPr>
              <w:t>自动化/电子</w:t>
            </w:r>
          </w:p>
        </w:tc>
        <w:tc>
          <w:tcPr>
            <w:tcW w:w="7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60</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w:t>
            </w:r>
            <w:r>
              <w:rPr>
                <w:rFonts w:hint="eastAsia" w:ascii="Times New Roman" w:hAnsi="Times New Roman" w:eastAsia="宋体" w:cs="Times New Roman"/>
                <w:i w:val="0"/>
                <w:iCs w:val="0"/>
                <w:color w:val="000000"/>
                <w:kern w:val="0"/>
                <w:sz w:val="21"/>
                <w:szCs w:val="21"/>
                <w:u w:val="none"/>
                <w:lang w:val="en-US" w:eastAsia="zh-CN" w:bidi="ar"/>
              </w:rPr>
              <w:t>8</w:t>
            </w:r>
            <w:r>
              <w:rPr>
                <w:rFonts w:hint="default" w:ascii="Times New Roman" w:hAnsi="Times New Roman" w:eastAsia="宋体" w:cs="Times New Roman"/>
                <w:i w:val="0"/>
                <w:iCs w:val="0"/>
                <w:color w:val="000000"/>
                <w:kern w:val="0"/>
                <w:sz w:val="21"/>
                <w:szCs w:val="21"/>
                <w:u w:val="none"/>
                <w:lang w:val="en-US" w:eastAsia="zh-CN" w:bidi="ar"/>
              </w:rPr>
              <w:t>-201</w:t>
            </w:r>
            <w:r>
              <w:rPr>
                <w:rFonts w:hint="eastAsia" w:ascii="Times New Roman" w:hAnsi="Times New Roman" w:eastAsia="宋体" w:cs="Times New Roman"/>
                <w:i w:val="0"/>
                <w:iCs w:val="0"/>
                <w:color w:val="000000"/>
                <w:kern w:val="0"/>
                <w:sz w:val="21"/>
                <w:szCs w:val="21"/>
                <w:u w:val="none"/>
                <w:lang w:val="en-US" w:eastAsia="zh-CN" w:bidi="ar"/>
              </w:rPr>
              <w:t>9</w:t>
            </w:r>
            <w:r>
              <w:rPr>
                <w:rFonts w:hint="default" w:ascii="Times New Roman" w:hAnsi="Times New Roman" w:eastAsia="宋体" w:cs="Times New Roman"/>
                <w:i w:val="0"/>
                <w:iCs w:val="0"/>
                <w:color w:val="000000"/>
                <w:kern w:val="0"/>
                <w:sz w:val="21"/>
                <w:szCs w:val="21"/>
                <w:u w:val="none"/>
                <w:lang w:val="en-US" w:eastAsia="zh-CN" w:bidi="ar"/>
              </w:rPr>
              <w:t xml:space="preserve"> （</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电力电子技术实验</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left"/>
              <w:textAlignment w:val="top"/>
              <w:rPr>
                <w:rFonts w:hint="eastAsia" w:ascii="宋体" w:hAnsi="宋体" w:eastAsia="宋体" w:cs="宋体"/>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2016自动化1/2班</w:t>
            </w:r>
          </w:p>
        </w:tc>
        <w:tc>
          <w:tcPr>
            <w:tcW w:w="7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w:t>
            </w:r>
            <w:r>
              <w:rPr>
                <w:rFonts w:hint="eastAsia" w:ascii="Times New Roman" w:hAnsi="Times New Roman" w:eastAsia="宋体" w:cs="Times New Roman"/>
                <w:i w:val="0"/>
                <w:iCs w:val="0"/>
                <w:color w:val="000000"/>
                <w:kern w:val="0"/>
                <w:sz w:val="21"/>
                <w:szCs w:val="21"/>
                <w:u w:val="none"/>
                <w:lang w:val="en-US" w:eastAsia="zh-CN" w:bidi="ar"/>
              </w:rPr>
              <w:t>8</w:t>
            </w:r>
            <w:r>
              <w:rPr>
                <w:rFonts w:hint="default" w:ascii="Times New Roman" w:hAnsi="Times New Roman" w:eastAsia="宋体" w:cs="Times New Roman"/>
                <w:i w:val="0"/>
                <w:iCs w:val="0"/>
                <w:color w:val="000000"/>
                <w:kern w:val="0"/>
                <w:sz w:val="21"/>
                <w:szCs w:val="21"/>
                <w:u w:val="none"/>
                <w:lang w:val="en-US" w:eastAsia="zh-CN" w:bidi="ar"/>
              </w:rPr>
              <w:t>-201</w:t>
            </w:r>
            <w:r>
              <w:rPr>
                <w:rFonts w:hint="eastAsia" w:ascii="Times New Roman" w:hAnsi="Times New Roman" w:eastAsia="宋体" w:cs="Times New Roman"/>
                <w:i w:val="0"/>
                <w:iCs w:val="0"/>
                <w:color w:val="000000"/>
                <w:kern w:val="0"/>
                <w:sz w:val="21"/>
                <w:szCs w:val="21"/>
                <w:u w:val="none"/>
                <w:lang w:val="en-US" w:eastAsia="zh-CN" w:bidi="ar"/>
              </w:rPr>
              <w:t>9</w:t>
            </w:r>
            <w:r>
              <w:rPr>
                <w:rFonts w:hint="default" w:ascii="Times New Roman" w:hAnsi="Times New Roman" w:eastAsia="宋体" w:cs="Times New Roman"/>
                <w:i w:val="0"/>
                <w:iCs w:val="0"/>
                <w:color w:val="000000"/>
                <w:kern w:val="0"/>
                <w:sz w:val="21"/>
                <w:szCs w:val="21"/>
                <w:u w:val="none"/>
                <w:lang w:val="en-US" w:eastAsia="zh-CN" w:bidi="ar"/>
              </w:rPr>
              <w:t xml:space="preserve"> （</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模拟电子技术实验</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left"/>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7</w:t>
            </w:r>
            <w:r>
              <w:rPr>
                <w:rFonts w:hint="default" w:ascii="Times New Roman" w:hAnsi="Times New Roman" w:eastAsia="宋体" w:cs="Times New Roman"/>
                <w:szCs w:val="21"/>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center"/>
              <w:textAlignment w:val="top"/>
              <w:rPr>
                <w:rFonts w:hint="default" w:ascii="Times New Roman" w:hAnsi="Times New Roman" w:cs="Times New Roman"/>
                <w:color w:val="auto"/>
                <w:lang w:val="en-US" w:eastAsia="zh-CN"/>
              </w:rPr>
            </w:pPr>
            <w:r>
              <w:rPr>
                <w:rFonts w:hint="default" w:ascii="Times New Roman" w:hAnsi="Times New Roman" w:eastAsia="宋体" w:cs="Times New Roman"/>
                <w:i w:val="0"/>
                <w:iCs w:val="0"/>
                <w:color w:val="000000"/>
                <w:kern w:val="0"/>
                <w:sz w:val="21"/>
                <w:szCs w:val="21"/>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63" w:beforeLines="20" w:line="240" w:lineRule="auto"/>
              <w:jc w:val="both"/>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2018-2019 （</w:t>
            </w:r>
            <w:r>
              <w:rPr>
                <w:rFonts w:hint="eastAsia" w:ascii="Times New Roman" w:hAnsi="Times New Roman" w:eastAsia="宋体" w:cs="Times New Roman"/>
                <w:color w:val="auto"/>
                <w:szCs w:val="21"/>
                <w:lang w:val="en-US" w:eastAsia="zh-CN"/>
              </w:rPr>
              <w:t>2</w:t>
            </w:r>
            <w:r>
              <w:rPr>
                <w:rFonts w:hint="default" w:ascii="Times New Roman" w:hAnsi="Times New Roman" w:eastAsia="宋体" w:cs="Times New Roman"/>
                <w:color w:val="auto"/>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可编程控制器实验</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left"/>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6</w:t>
            </w:r>
            <w:r>
              <w:rPr>
                <w:rFonts w:hint="default" w:ascii="Times New Roman" w:hAnsi="Times New Roman" w:eastAsia="宋体" w:cs="Times New Roman"/>
                <w:color w:val="auto"/>
                <w:szCs w:val="21"/>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24</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2018-2019 （</w:t>
            </w:r>
            <w:r>
              <w:rPr>
                <w:rFonts w:hint="eastAsia" w:ascii="Times New Roman" w:hAnsi="Times New Roman" w:eastAsia="宋体" w:cs="Times New Roman"/>
                <w:color w:val="auto"/>
                <w:szCs w:val="21"/>
                <w:lang w:val="en-US" w:eastAsia="zh-CN"/>
              </w:rPr>
              <w:t>2</w:t>
            </w:r>
            <w:r>
              <w:rPr>
                <w:rFonts w:hint="default" w:ascii="Times New Roman" w:hAnsi="Times New Roman" w:eastAsia="宋体" w:cs="Times New Roman"/>
                <w:color w:val="auto"/>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可编程控制器课程设计</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left"/>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6</w:t>
            </w:r>
            <w:r>
              <w:rPr>
                <w:rFonts w:hint="default" w:ascii="Times New Roman" w:hAnsi="Times New Roman" w:eastAsia="宋体" w:cs="Times New Roman"/>
                <w:color w:val="auto"/>
                <w:szCs w:val="21"/>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2018-2019 （2）</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电机与电力拖动实验</w:t>
            </w:r>
            <w:r>
              <w:rPr>
                <w:rFonts w:hint="default" w:ascii="Times New Roman" w:hAnsi="Times New Roman" w:eastAsia="宋体" w:cs="Times New Roman"/>
                <w:i w:val="0"/>
                <w:iCs w:val="0"/>
                <w:color w:val="000000"/>
                <w:kern w:val="0"/>
                <w:sz w:val="21"/>
                <w:szCs w:val="21"/>
                <w:u w:val="none"/>
                <w:lang w:val="en-US" w:eastAsia="zh-CN" w:bidi="ar"/>
              </w:rPr>
              <w:t xml:space="preserve"> </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left"/>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7</w:t>
            </w:r>
            <w:r>
              <w:rPr>
                <w:rFonts w:hint="default" w:ascii="Times New Roman" w:hAnsi="Times New Roman" w:eastAsia="宋体" w:cs="Times New Roman"/>
                <w:color w:val="auto"/>
                <w:szCs w:val="21"/>
                <w:lang w:val="en-US" w:eastAsia="zh-CN"/>
              </w:rPr>
              <w:t>自动化1</w:t>
            </w:r>
            <w:r>
              <w:rPr>
                <w:rFonts w:hint="eastAsia" w:ascii="Times New Roman" w:hAnsi="Times New Roman" w:eastAsia="宋体" w:cs="Times New Roman"/>
                <w:color w:val="auto"/>
                <w:szCs w:val="21"/>
                <w:lang w:val="en-US" w:eastAsia="zh-CN"/>
              </w:rPr>
              <w:t>/2</w:t>
            </w:r>
            <w:r>
              <w:rPr>
                <w:rFonts w:hint="default" w:ascii="Times New Roman" w:hAnsi="Times New Roman" w:eastAsia="宋体" w:cs="Times New Roman"/>
                <w:color w:val="auto"/>
                <w:szCs w:val="21"/>
                <w:lang w:val="en-US" w:eastAsia="zh-CN"/>
              </w:rPr>
              <w:t>班</w:t>
            </w:r>
          </w:p>
        </w:tc>
        <w:tc>
          <w:tcPr>
            <w:tcW w:w="7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2018-2019 （2）</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指导本科毕业论文</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left"/>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5</w:t>
            </w:r>
            <w:r>
              <w:rPr>
                <w:rFonts w:hint="default" w:ascii="Times New Roman" w:hAnsi="Times New Roman" w:eastAsia="宋体" w:cs="Times New Roman"/>
                <w:szCs w:val="21"/>
                <w:lang w:val="en-US" w:eastAsia="zh-CN"/>
              </w:rPr>
              <w:t>自动化/电子</w:t>
            </w:r>
          </w:p>
        </w:tc>
        <w:tc>
          <w:tcPr>
            <w:tcW w:w="7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2019-2020 （1）</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Protel(EDA</w:t>
            </w:r>
            <w:r>
              <w:rPr>
                <w:rFonts w:hint="eastAsia" w:ascii="宋体" w:hAnsi="宋体" w:eastAsia="宋体" w:cs="宋体"/>
                <w:i w:val="0"/>
                <w:iCs w:val="0"/>
                <w:color w:val="000000"/>
                <w:kern w:val="0"/>
                <w:sz w:val="21"/>
                <w:szCs w:val="21"/>
                <w:u w:val="none"/>
                <w:lang w:val="en-US" w:eastAsia="zh-CN" w:bidi="ar"/>
              </w:rPr>
              <w:t>技术</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实验</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left"/>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72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2019-2020 （1）</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专业见习</w:t>
            </w:r>
            <w:r>
              <w:rPr>
                <w:rFonts w:hint="default" w:ascii="Times New Roman" w:hAnsi="Times New Roman" w:eastAsia="宋体" w:cs="Times New Roman"/>
                <w:i w:val="0"/>
                <w:iCs w:val="0"/>
                <w:color w:val="000000"/>
                <w:kern w:val="0"/>
                <w:sz w:val="21"/>
                <w:szCs w:val="21"/>
                <w:u w:val="none"/>
                <w:lang w:val="en-US" w:eastAsia="zh-CN" w:bidi="ar"/>
              </w:rPr>
              <w:t xml:space="preserve"> </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left"/>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7</w:t>
            </w:r>
            <w:r>
              <w:rPr>
                <w:rFonts w:hint="default" w:ascii="Times New Roman" w:hAnsi="Times New Roman" w:eastAsia="宋体" w:cs="Times New Roman"/>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center"/>
              <w:textAlignment w:val="top"/>
              <w:rPr>
                <w:rFonts w:hint="default" w:ascii="Times New Roman" w:hAnsi="Times New Roman" w:cs="Times New Roman"/>
                <w:color w:val="auto"/>
                <w:lang w:val="en-US" w:eastAsia="zh-CN"/>
              </w:rPr>
            </w:pPr>
            <w:r>
              <w:rPr>
                <w:rFonts w:hint="default" w:ascii="Times New Roman" w:hAnsi="Times New Roman" w:eastAsia="宋体" w:cs="Times New Roman"/>
                <w:i w:val="0"/>
                <w:iCs w:val="0"/>
                <w:color w:val="000000"/>
                <w:kern w:val="0"/>
                <w:sz w:val="21"/>
                <w:szCs w:val="21"/>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63" w:beforeLines="20" w:line="240" w:lineRule="auto"/>
              <w:jc w:val="both"/>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2019-2020 （</w:t>
            </w:r>
            <w:r>
              <w:rPr>
                <w:rFonts w:hint="eastAsia" w:ascii="Times New Roman" w:hAnsi="Times New Roman" w:eastAsia="宋体" w:cs="Times New Roman"/>
                <w:color w:val="auto"/>
                <w:szCs w:val="21"/>
                <w:lang w:val="en-US" w:eastAsia="zh-CN"/>
              </w:rPr>
              <w:t>2</w:t>
            </w:r>
            <w:r>
              <w:rPr>
                <w:rFonts w:hint="default" w:ascii="Times New Roman" w:hAnsi="Times New Roman" w:eastAsia="宋体" w:cs="Times New Roman"/>
                <w:color w:val="auto"/>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可编程控制器课程设计</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left"/>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7</w:t>
            </w:r>
            <w:r>
              <w:rPr>
                <w:rFonts w:hint="default" w:ascii="Times New Roman" w:hAnsi="Times New Roman" w:eastAsia="宋体" w:cs="Times New Roman"/>
                <w:color w:val="auto"/>
                <w:szCs w:val="21"/>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2019-2020 （</w:t>
            </w:r>
            <w:r>
              <w:rPr>
                <w:rFonts w:hint="eastAsia" w:ascii="Times New Roman" w:hAnsi="Times New Roman" w:eastAsia="宋体" w:cs="Times New Roman"/>
                <w:color w:val="auto"/>
                <w:szCs w:val="21"/>
                <w:lang w:val="en-US" w:eastAsia="zh-CN"/>
              </w:rPr>
              <w:t>2</w:t>
            </w:r>
            <w:r>
              <w:rPr>
                <w:rFonts w:hint="default" w:ascii="Times New Roman" w:hAnsi="Times New Roman" w:eastAsia="宋体" w:cs="Times New Roman"/>
                <w:color w:val="auto"/>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电机与电力拖动实验</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left"/>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center"/>
              <w:textAlignment w:val="top"/>
              <w:rPr>
                <w:rFonts w:hint="default" w:ascii="Times New Roman" w:hAnsi="Times New Roman" w:cs="Times New Roman"/>
                <w:color w:val="auto"/>
                <w:lang w:val="en-US" w:eastAsia="zh-CN"/>
              </w:rPr>
            </w:pPr>
            <w:r>
              <w:rPr>
                <w:rFonts w:hint="default" w:ascii="Times New Roman" w:hAnsi="Times New Roman" w:eastAsia="宋体" w:cs="Times New Roman"/>
                <w:i w:val="0"/>
                <w:iCs w:val="0"/>
                <w:color w:val="000000"/>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top"/>
          </w:tcPr>
          <w:p>
            <w:pPr>
              <w:spacing w:line="500" w:lineRule="exact"/>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2019-2020 （2）</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专业实习</w:t>
            </w:r>
            <w:r>
              <w:rPr>
                <w:rFonts w:hint="default" w:ascii="Times New Roman" w:hAnsi="Times New Roman" w:eastAsia="宋体" w:cs="Times New Roman"/>
                <w:i w:val="0"/>
                <w:iCs w:val="0"/>
                <w:color w:val="000000"/>
                <w:kern w:val="0"/>
                <w:sz w:val="21"/>
                <w:szCs w:val="21"/>
                <w:u w:val="none"/>
                <w:lang w:val="en-US" w:eastAsia="zh-CN" w:bidi="ar"/>
              </w:rPr>
              <w:t xml:space="preserve"> </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left"/>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6</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2019-2020 （2）</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指导本科毕业论文</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left"/>
              <w:rPr>
                <w:rFonts w:ascii="仿宋_GB2312" w:eastAsia="仿宋_GB2312" w:hAnsiTheme="minorHAnsi" w:cstheme="minorBidi"/>
                <w:color w:val="auto"/>
                <w:kern w:val="2"/>
                <w:sz w:val="21"/>
                <w:szCs w:val="21"/>
                <w:lang w:val="en-US" w:eastAsia="zh-CN" w:bidi="ar-SA"/>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6</w:t>
            </w:r>
            <w:r>
              <w:rPr>
                <w:rFonts w:hint="default" w:ascii="Times New Roman" w:hAnsi="Times New Roman" w:eastAsia="宋体" w:cs="Times New Roman"/>
                <w:szCs w:val="21"/>
                <w:lang w:val="en-US" w:eastAsia="zh-CN"/>
              </w:rPr>
              <w:t>自动化/电子</w:t>
            </w:r>
          </w:p>
        </w:tc>
        <w:tc>
          <w:tcPr>
            <w:tcW w:w="7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2020-2021 （</w:t>
            </w:r>
            <w:r>
              <w:rPr>
                <w:rFonts w:hint="eastAsia" w:ascii="Times New Roman" w:hAnsi="Times New Roman" w:eastAsia="宋体" w:cs="Times New Roman"/>
                <w:color w:val="auto"/>
                <w:szCs w:val="21"/>
                <w:lang w:val="en-US" w:eastAsia="zh-CN"/>
              </w:rPr>
              <w:t>1</w:t>
            </w:r>
            <w:r>
              <w:rPr>
                <w:rFonts w:hint="default" w:ascii="Times New Roman" w:hAnsi="Times New Roman" w:eastAsia="宋体" w:cs="Times New Roman"/>
                <w:color w:val="auto"/>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数字电子技术实验</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left"/>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center"/>
              <w:textAlignment w:val="top"/>
              <w:rPr>
                <w:rFonts w:hint="default" w:ascii="Times New Roman" w:hAnsi="Times New Roman" w:cs="Times New Roman"/>
                <w:color w:val="auto"/>
                <w:lang w:val="en-US" w:eastAsia="zh-CN"/>
              </w:rPr>
            </w:pPr>
            <w:r>
              <w:rPr>
                <w:rFonts w:hint="default" w:ascii="Times New Roman" w:hAnsi="Times New Roman" w:eastAsia="宋体" w:cs="Times New Roman"/>
                <w:i w:val="0"/>
                <w:iCs w:val="0"/>
                <w:color w:val="000000"/>
                <w:kern w:val="0"/>
                <w:sz w:val="21"/>
                <w:szCs w:val="21"/>
                <w:u w:val="none"/>
                <w:lang w:val="en-US" w:eastAsia="zh-CN" w:bidi="ar"/>
              </w:rPr>
              <w:t>78</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63" w:beforeLines="2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2020-2021 （</w:t>
            </w:r>
            <w:r>
              <w:rPr>
                <w:rFonts w:hint="eastAsia" w:ascii="Times New Roman" w:hAnsi="Times New Roman" w:eastAsia="宋体" w:cs="Times New Roman"/>
                <w:color w:val="auto"/>
                <w:szCs w:val="21"/>
                <w:lang w:val="en-US" w:eastAsia="zh-CN"/>
              </w:rPr>
              <w:t>1</w:t>
            </w:r>
            <w:r>
              <w:rPr>
                <w:rFonts w:hint="default" w:ascii="Times New Roman" w:hAnsi="Times New Roman" w:eastAsia="宋体" w:cs="Times New Roman"/>
                <w:color w:val="auto"/>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电子工艺实习</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left"/>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19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center"/>
              <w:textAlignment w:val="top"/>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63" w:beforeLines="2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2020-2021 （</w:t>
            </w:r>
            <w:r>
              <w:rPr>
                <w:rFonts w:hint="eastAsia" w:ascii="Times New Roman" w:hAnsi="Times New Roman" w:eastAsia="宋体" w:cs="Times New Roman"/>
                <w:color w:val="auto"/>
                <w:szCs w:val="21"/>
                <w:lang w:val="en-US" w:eastAsia="zh-CN"/>
              </w:rPr>
              <w:t>1</w:t>
            </w:r>
            <w:r>
              <w:rPr>
                <w:rFonts w:hint="default" w:ascii="Times New Roman" w:hAnsi="Times New Roman" w:eastAsia="宋体" w:cs="Times New Roman"/>
                <w:color w:val="auto"/>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专业见习（</w:t>
            </w:r>
            <w:r>
              <w:rPr>
                <w:rFonts w:hint="default" w:ascii="Times New Roman" w:hAnsi="Times New Roman" w:eastAsia="宋体" w:cs="Times New Roman"/>
                <w:i w:val="0"/>
                <w:iCs w:val="0"/>
                <w:color w:val="000000"/>
                <w:kern w:val="0"/>
                <w:sz w:val="21"/>
                <w:szCs w:val="21"/>
                <w:u w:val="none"/>
                <w:lang w:val="en-US" w:eastAsia="zh-CN" w:bidi="ar"/>
              </w:rPr>
              <w:t>18</w:t>
            </w:r>
            <w:r>
              <w:rPr>
                <w:rFonts w:hint="eastAsia" w:ascii="宋体" w:hAnsi="宋体" w:eastAsia="宋体" w:cs="宋体"/>
                <w:i w:val="0"/>
                <w:iCs w:val="0"/>
                <w:color w:val="000000"/>
                <w:kern w:val="0"/>
                <w:sz w:val="21"/>
                <w:szCs w:val="21"/>
                <w:u w:val="none"/>
                <w:lang w:val="en-US" w:eastAsia="zh-CN" w:bidi="ar"/>
              </w:rPr>
              <w:t>自</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 xml:space="preserve"> </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left"/>
              <w:rPr>
                <w:rFonts w:hint="default" w:ascii="仿宋_GB2312" w:eastAsia="仿宋_GB2312"/>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2020-2021 （2）</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电机与电力拖动实验</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left"/>
              <w:rPr>
                <w:rFonts w:hint="eastAsia"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center"/>
              <w:textAlignment w:val="top"/>
              <w:rPr>
                <w:rFonts w:hint="default" w:ascii="Times New Roman" w:hAnsi="Times New Roman" w:cs="Times New Roman"/>
                <w:color w:val="auto"/>
                <w:lang w:val="en-US" w:eastAsia="zh-CN"/>
              </w:rPr>
            </w:pPr>
            <w:r>
              <w:rPr>
                <w:rFonts w:hint="default" w:ascii="Times New Roman" w:hAnsi="Times New Roman" w:eastAsia="宋体" w:cs="Times New Roman"/>
                <w:i w:val="0"/>
                <w:iCs w:val="0"/>
                <w:color w:val="000000"/>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63" w:beforeLines="2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2020-2021 （2）</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可编程控制器课程设计</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left"/>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2020-2021 （2）</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专业实习</w:t>
            </w:r>
            <w:r>
              <w:rPr>
                <w:rFonts w:hint="default" w:ascii="Times New Roman" w:hAnsi="Times New Roman" w:eastAsia="宋体" w:cs="Times New Roman"/>
                <w:i w:val="0"/>
                <w:iCs w:val="0"/>
                <w:color w:val="000000"/>
                <w:kern w:val="0"/>
                <w:sz w:val="21"/>
                <w:szCs w:val="21"/>
                <w:u w:val="none"/>
                <w:lang w:val="en-US" w:eastAsia="zh-CN" w:bidi="ar"/>
              </w:rPr>
              <w:t xml:space="preserve"> </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left"/>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2017自动化1/2班</w:t>
            </w:r>
          </w:p>
        </w:tc>
        <w:tc>
          <w:tcPr>
            <w:tcW w:w="7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center"/>
              <w:textAlignment w:val="top"/>
              <w:rPr>
                <w:rFonts w:hint="default" w:ascii="Times New Roman" w:hAnsi="Times New Roman" w:cs="Times New Roman"/>
                <w:color w:val="auto"/>
                <w:lang w:val="en-US" w:eastAsia="zh-CN"/>
              </w:rPr>
            </w:pPr>
            <w:r>
              <w:rPr>
                <w:rFonts w:hint="default" w:ascii="Times New Roman" w:hAnsi="Times New Roman" w:eastAsia="宋体" w:cs="Times New Roman"/>
                <w:i w:val="0"/>
                <w:iCs w:val="0"/>
                <w:color w:val="000000"/>
                <w:kern w:val="0"/>
                <w:sz w:val="21"/>
                <w:szCs w:val="21"/>
                <w:u w:val="none"/>
                <w:lang w:val="en-US" w:eastAsia="zh-CN" w:bidi="ar"/>
              </w:rPr>
              <w:t>28</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before="63" w:beforeLines="2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2020-2021 （2）</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指导本科毕业论文</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left"/>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2017自动化/电子</w:t>
            </w:r>
          </w:p>
        </w:tc>
        <w:tc>
          <w:tcPr>
            <w:tcW w:w="7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center"/>
              <w:textAlignment w:val="top"/>
              <w:rPr>
                <w:rFonts w:hint="default" w:ascii="Times New Roman" w:hAnsi="Times New Roman" w:cs="Times New Roman"/>
                <w:color w:val="auto"/>
                <w:lang w:val="en-US" w:eastAsia="zh-CN"/>
              </w:rPr>
            </w:pPr>
            <w:r>
              <w:rPr>
                <w:rFonts w:hint="default" w:ascii="Times New Roman" w:hAnsi="Times New Roman" w:eastAsia="宋体" w:cs="Times New Roman"/>
                <w:i w:val="0"/>
                <w:iCs w:val="0"/>
                <w:color w:val="000000"/>
                <w:kern w:val="0"/>
                <w:sz w:val="21"/>
                <w:szCs w:val="21"/>
                <w:u w:val="none"/>
                <w:lang w:val="en-US" w:eastAsia="zh-CN" w:bidi="ar"/>
              </w:rPr>
              <w:t>24</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63" w:beforeLines="20"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202</w:t>
            </w:r>
            <w:r>
              <w:rPr>
                <w:rFonts w:hint="eastAsia" w:ascii="Times New Roman" w:hAnsi="Times New Roman" w:eastAsia="宋体" w:cs="Times New Roman"/>
                <w:color w:val="auto"/>
                <w:szCs w:val="21"/>
                <w:lang w:val="en-US" w:eastAsia="zh-CN"/>
              </w:rPr>
              <w:t>1</w:t>
            </w:r>
            <w:r>
              <w:rPr>
                <w:rFonts w:hint="default" w:ascii="Times New Roman" w:hAnsi="Times New Roman" w:eastAsia="宋体" w:cs="Times New Roman"/>
                <w:color w:val="auto"/>
                <w:szCs w:val="21"/>
                <w:lang w:val="en-US" w:eastAsia="zh-CN"/>
              </w:rPr>
              <w:t>-202</w:t>
            </w:r>
            <w:r>
              <w:rPr>
                <w:rFonts w:hint="eastAsia" w:ascii="Times New Roman" w:hAnsi="Times New Roman" w:eastAsia="宋体" w:cs="Times New Roman"/>
                <w:color w:val="auto"/>
                <w:szCs w:val="21"/>
                <w:lang w:val="en-US" w:eastAsia="zh-CN"/>
              </w:rPr>
              <w:t>2</w:t>
            </w:r>
            <w:r>
              <w:rPr>
                <w:rFonts w:hint="default" w:ascii="Times New Roman" w:hAnsi="Times New Roman" w:eastAsia="宋体" w:cs="Times New Roman"/>
                <w:color w:val="auto"/>
                <w:szCs w:val="21"/>
                <w:lang w:val="en-US" w:eastAsia="zh-CN"/>
              </w:rPr>
              <w:t xml:space="preserve"> （</w:t>
            </w:r>
            <w:r>
              <w:rPr>
                <w:rFonts w:hint="eastAsia" w:ascii="Times New Roman" w:hAnsi="Times New Roman" w:eastAsia="宋体" w:cs="Times New Roman"/>
                <w:color w:val="auto"/>
                <w:szCs w:val="21"/>
                <w:lang w:val="en-US" w:eastAsia="zh-CN"/>
              </w:rPr>
              <w:t>1</w:t>
            </w:r>
            <w:r>
              <w:rPr>
                <w:rFonts w:hint="default" w:ascii="Times New Roman" w:hAnsi="Times New Roman" w:eastAsia="宋体" w:cs="Times New Roman"/>
                <w:color w:val="auto"/>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电子工艺实习</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left"/>
              <w:rPr>
                <w:rFonts w:ascii="仿宋_GB2312" w:eastAsia="仿宋_GB2312"/>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自动化1班</w:t>
            </w:r>
          </w:p>
        </w:tc>
        <w:tc>
          <w:tcPr>
            <w:tcW w:w="7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center"/>
              <w:textAlignment w:val="top"/>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63" w:beforeLines="20"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202</w:t>
            </w:r>
            <w:r>
              <w:rPr>
                <w:rFonts w:hint="eastAsia" w:ascii="Times New Roman" w:hAnsi="Times New Roman" w:eastAsia="宋体" w:cs="Times New Roman"/>
                <w:color w:val="auto"/>
                <w:szCs w:val="21"/>
                <w:lang w:val="en-US" w:eastAsia="zh-CN"/>
              </w:rPr>
              <w:t>1</w:t>
            </w:r>
            <w:r>
              <w:rPr>
                <w:rFonts w:hint="default" w:ascii="Times New Roman" w:hAnsi="Times New Roman" w:eastAsia="宋体" w:cs="Times New Roman"/>
                <w:color w:val="auto"/>
                <w:szCs w:val="21"/>
                <w:lang w:val="en-US" w:eastAsia="zh-CN"/>
              </w:rPr>
              <w:t>-202</w:t>
            </w:r>
            <w:r>
              <w:rPr>
                <w:rFonts w:hint="eastAsia" w:ascii="Times New Roman" w:hAnsi="Times New Roman" w:eastAsia="宋体" w:cs="Times New Roman"/>
                <w:color w:val="auto"/>
                <w:szCs w:val="21"/>
                <w:lang w:val="en-US" w:eastAsia="zh-CN"/>
              </w:rPr>
              <w:t>2</w:t>
            </w:r>
            <w:r>
              <w:rPr>
                <w:rFonts w:hint="default" w:ascii="Times New Roman" w:hAnsi="Times New Roman" w:eastAsia="宋体" w:cs="Times New Roman"/>
                <w:color w:val="auto"/>
                <w:szCs w:val="21"/>
                <w:lang w:val="en-US" w:eastAsia="zh-CN"/>
              </w:rPr>
              <w:t xml:space="preserve"> （</w:t>
            </w:r>
            <w:r>
              <w:rPr>
                <w:rFonts w:hint="eastAsia" w:ascii="Times New Roman" w:hAnsi="Times New Roman" w:eastAsia="宋体" w:cs="Times New Roman"/>
                <w:color w:val="auto"/>
                <w:szCs w:val="21"/>
                <w:lang w:val="en-US" w:eastAsia="zh-CN"/>
              </w:rPr>
              <w:t>1</w:t>
            </w:r>
            <w:r>
              <w:rPr>
                <w:rFonts w:hint="default" w:ascii="Times New Roman" w:hAnsi="Times New Roman" w:eastAsia="宋体" w:cs="Times New Roman"/>
                <w:color w:val="auto"/>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both"/>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电子工艺实习</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left"/>
              <w:rPr>
                <w:rFonts w:ascii="仿宋_GB2312" w:eastAsia="仿宋_GB2312"/>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自动化</w:t>
            </w:r>
            <w:r>
              <w:rPr>
                <w:rFonts w:hint="eastAsia" w:ascii="Times New Roman" w:hAnsi="Times New Roman" w:eastAsia="宋体" w:cs="Times New Roman"/>
                <w:color w:val="auto"/>
                <w:szCs w:val="21"/>
                <w:lang w:val="en-US" w:eastAsia="zh-CN"/>
              </w:rPr>
              <w:t>2</w:t>
            </w:r>
            <w:r>
              <w:rPr>
                <w:rFonts w:hint="default" w:ascii="Times New Roman" w:hAnsi="Times New Roman" w:eastAsia="宋体" w:cs="Times New Roman"/>
                <w:color w:val="auto"/>
                <w:szCs w:val="21"/>
                <w:lang w:val="en-US" w:eastAsia="zh-CN"/>
              </w:rPr>
              <w:t>班</w:t>
            </w:r>
          </w:p>
        </w:tc>
        <w:tc>
          <w:tcPr>
            <w:tcW w:w="7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before="63" w:beforeLines="20" w:line="240" w:lineRule="auto"/>
              <w:jc w:val="center"/>
              <w:textAlignment w:val="top"/>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63" w:beforeLines="20"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rPr>
            </w:pPr>
            <w:r>
              <w:rPr>
                <w:rFonts w:ascii="仿宋_GB2312" w:eastAsia="仿宋_GB2312"/>
                <w:color w:val="auto"/>
                <w:szCs w:val="21"/>
              </w:rPr>
              <w:t>小计</w:t>
            </w:r>
          </w:p>
        </w:tc>
        <w:tc>
          <w:tcPr>
            <w:tcW w:w="2472"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olor w:val="auto"/>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lang w:val="en-US" w:eastAsia="zh-CN"/>
              </w:rPr>
            </w:pPr>
            <w:r>
              <w:rPr>
                <w:rFonts w:hint="eastAsia" w:ascii="Times New Roman" w:hAnsi="Times New Roman" w:eastAsia="仿宋_GB2312" w:cs="Times New Roman"/>
                <w:color w:val="auto"/>
                <w:szCs w:val="21"/>
                <w:lang w:val="en-US" w:eastAsia="zh-CN"/>
              </w:rPr>
              <w:t>1068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rPr>
            </w:pPr>
            <w:r>
              <w:rPr>
                <w:rFonts w:hint="eastAsia" w:ascii="仿宋_GB2312" w:eastAsia="仿宋_GB2312"/>
                <w:color w:val="auto"/>
                <w:szCs w:val="21"/>
              </w:rPr>
              <w:t>指导学生实习、论文、实践情况</w:t>
            </w:r>
          </w:p>
        </w:tc>
      </w:tr>
      <w:tr>
        <w:tblPrEx>
          <w:tblCellMar>
            <w:top w:w="0" w:type="dxa"/>
            <w:left w:w="108" w:type="dxa"/>
            <w:bottom w:w="0" w:type="dxa"/>
            <w:right w:w="108" w:type="dxa"/>
          </w:tblCellMar>
        </w:tblPrEx>
        <w:trPr>
          <w:trHeight w:val="11675" w:hRule="atLeast"/>
        </w:trPr>
        <w:tc>
          <w:tcPr>
            <w:tcW w:w="9782" w:type="dxa"/>
            <w:gridSpan w:val="8"/>
            <w:tcBorders>
              <w:top w:val="single" w:color="auto" w:sz="4" w:space="0"/>
              <w:left w:val="single" w:color="auto"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241" w:firstLineChars="100"/>
              <w:jc w:val="left"/>
              <w:textAlignment w:val="auto"/>
              <w:rPr>
                <w:rFonts w:hint="eastAsia" w:ascii="宋体" w:hAnsi="宋体"/>
                <w:b/>
                <w:bCs/>
                <w:sz w:val="24"/>
                <w:lang w:val="en-US" w:eastAsia="zh-CN"/>
              </w:rPr>
            </w:pPr>
            <w:r>
              <w:rPr>
                <w:rFonts w:hint="eastAsia" w:ascii="宋体" w:hAnsi="宋体"/>
                <w:b/>
                <w:bCs/>
                <w:sz w:val="24"/>
                <w:lang w:val="en-US" w:eastAsia="zh-CN"/>
              </w:rPr>
              <w:t>一、指导毕业实习情况：</w:t>
            </w:r>
          </w:p>
          <w:p>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default" w:ascii="Times New Roman" w:hAnsi="Times New Roman" w:cs="Times New Roman"/>
                <w:sz w:val="21"/>
                <w:szCs w:val="21"/>
                <w:lang w:val="en-US" w:eastAsia="zh-CN"/>
              </w:rPr>
            </w:pPr>
            <w:r>
              <w:rPr>
                <w:rFonts w:hint="eastAsia" w:ascii="宋体" w:hAnsi="宋体"/>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1）2019.3.1~2019.4.15，指导2015级自动化学生余德洋、张靖奇、钟杰任、徐燕子、林彦霞、冼世俊、孙彩云、王新娜等同学毕业实习，实习内容为西门子比赛过程控制和流程控制赛前培训；</w:t>
            </w:r>
          </w:p>
          <w:p>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210" w:firstLineChars="100"/>
              <w:jc w:val="left"/>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2020.3.1~2020.4.15，指导2016级自动化学生黎家伟、张静靖、吉云泽、张浩东、林书奋、尹向阳毕业实习，实习内容为西门子比赛赛前线上培训；其中黎家伟</w:t>
            </w:r>
            <w:r>
              <w:rPr>
                <w:rFonts w:hint="eastAsia" w:ascii="Times New Roman" w:hAnsi="Times New Roman" w:eastAsia="宋体" w:cs="Times New Roman"/>
                <w:sz w:val="21"/>
                <w:szCs w:val="21"/>
                <w:lang w:val="en-US" w:eastAsia="zh-CN"/>
              </w:rPr>
              <w:t>同学被评为当年优秀实习生。</w:t>
            </w:r>
          </w:p>
          <w:p>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3）2021.3.1~2021.4.15，指导2017级自动化学生李卫校、鞠振宇、张营、</w:t>
            </w:r>
            <w:r>
              <w:rPr>
                <w:rFonts w:hint="eastAsia" w:ascii="Times New Roman" w:hAnsi="Times New Roman" w:eastAsia="宋体" w:cs="Times New Roman"/>
                <w:sz w:val="21"/>
                <w:szCs w:val="21"/>
                <w:lang w:val="en-US" w:eastAsia="zh-CN"/>
              </w:rPr>
              <w:t>何禹、刘海蓉、毛科、游志超、游子豪、周钰、范哲语、程柏森、舒顺康、赵晴、赵玉、原博迪等十五同学</w:t>
            </w:r>
            <w:r>
              <w:rPr>
                <w:rFonts w:hint="eastAsia" w:ascii="Times New Roman" w:hAnsi="Times New Roman" w:cs="Times New Roman"/>
                <w:sz w:val="21"/>
                <w:szCs w:val="21"/>
                <w:lang w:val="en-US" w:eastAsia="zh-CN"/>
              </w:rPr>
              <w:t>毕业实习，实习内容为西门子比赛赛前培训、程序优化以及空间信息处理；其中</w:t>
            </w:r>
            <w:r>
              <w:rPr>
                <w:rFonts w:hint="eastAsia" w:ascii="Times New Roman" w:hAnsi="Times New Roman" w:eastAsia="宋体" w:cs="Times New Roman"/>
                <w:sz w:val="21"/>
                <w:szCs w:val="21"/>
                <w:lang w:val="en-US" w:eastAsia="zh-CN"/>
              </w:rPr>
              <w:t>原博迪同学被评为当年优秀实习生。</w:t>
            </w:r>
          </w:p>
          <w:p>
            <w:pPr>
              <w:keepNext w:val="0"/>
              <w:keepLines w:val="0"/>
              <w:pageBreakBefore w:val="0"/>
              <w:widowControl w:val="0"/>
              <w:numPr>
                <w:ilvl w:val="0"/>
                <w:numId w:val="1"/>
              </w:numPr>
              <w:kinsoku/>
              <w:wordWrap/>
              <w:overflowPunct/>
              <w:topLinePunct w:val="0"/>
              <w:autoSpaceDE/>
              <w:autoSpaceDN/>
              <w:bidi w:val="0"/>
              <w:adjustRightInd/>
              <w:snapToGrid/>
              <w:spacing w:line="348" w:lineRule="auto"/>
              <w:ind w:firstLine="241" w:firstLineChars="100"/>
              <w:jc w:val="left"/>
              <w:textAlignment w:val="auto"/>
              <w:rPr>
                <w:rFonts w:hint="eastAsia" w:ascii="宋体" w:hAnsi="宋体"/>
                <w:b/>
                <w:bCs/>
                <w:sz w:val="24"/>
                <w:lang w:val="en-US" w:eastAsia="zh-CN"/>
              </w:rPr>
            </w:pPr>
            <w:r>
              <w:rPr>
                <w:rFonts w:hint="eastAsia" w:ascii="宋体" w:hAnsi="宋体"/>
                <w:b/>
                <w:bCs/>
                <w:sz w:val="24"/>
                <w:lang w:val="en-US" w:eastAsia="zh-CN"/>
              </w:rPr>
              <w:t>指导毕业论文情况：</w:t>
            </w:r>
          </w:p>
          <w:tbl>
            <w:tblPr>
              <w:tblStyle w:val="7"/>
              <w:tblW w:w="88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0"/>
              <w:gridCol w:w="1355"/>
              <w:gridCol w:w="5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tcPr>
                <w:p>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center"/>
                    <w:textAlignment w:val="auto"/>
                    <w:rPr>
                      <w:rFonts w:hint="default" w:ascii="Times New Roman" w:hAnsi="Times New Roman" w:cs="Times New Roman"/>
                      <w:b/>
                      <w:bCs/>
                      <w:sz w:val="24"/>
                      <w:vertAlign w:val="baseline"/>
                      <w:lang w:val="en-US" w:eastAsia="zh-CN"/>
                    </w:rPr>
                  </w:pPr>
                  <w:r>
                    <w:rPr>
                      <w:rFonts w:hint="default" w:ascii="Times New Roman" w:hAnsi="Times New Roman" w:cs="Times New Roman"/>
                      <w:b/>
                      <w:bCs/>
                      <w:sz w:val="24"/>
                      <w:vertAlign w:val="baseline"/>
                      <w:lang w:val="en-US" w:eastAsia="zh-CN"/>
                    </w:rPr>
                    <w:t>年级/班级</w:t>
                  </w:r>
                </w:p>
              </w:tc>
              <w:tc>
                <w:tcPr>
                  <w:tcW w:w="1355" w:type="dxa"/>
                </w:tcPr>
                <w:p>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center"/>
                    <w:textAlignment w:val="auto"/>
                    <w:rPr>
                      <w:rFonts w:hint="default" w:ascii="Times New Roman" w:hAnsi="Times New Roman" w:cs="Times New Roman"/>
                      <w:b/>
                      <w:bCs/>
                      <w:sz w:val="24"/>
                      <w:vertAlign w:val="baseline"/>
                      <w:lang w:val="en-US" w:eastAsia="zh-CN"/>
                    </w:rPr>
                  </w:pPr>
                  <w:r>
                    <w:rPr>
                      <w:rFonts w:hint="default" w:ascii="Times New Roman" w:hAnsi="Times New Roman" w:cs="Times New Roman"/>
                      <w:b/>
                      <w:bCs/>
                      <w:sz w:val="24"/>
                      <w:vertAlign w:val="baseline"/>
                      <w:lang w:val="en-US" w:eastAsia="zh-CN"/>
                    </w:rPr>
                    <w:t>姓名</w:t>
                  </w:r>
                </w:p>
              </w:tc>
              <w:tc>
                <w:tcPr>
                  <w:tcW w:w="5565" w:type="dxa"/>
                </w:tcPr>
                <w:p>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center"/>
                    <w:textAlignment w:val="auto"/>
                    <w:rPr>
                      <w:rFonts w:hint="default" w:ascii="Times New Roman" w:hAnsi="Times New Roman" w:cs="Times New Roman"/>
                      <w:b/>
                      <w:bCs/>
                      <w:sz w:val="24"/>
                      <w:vertAlign w:val="baseline"/>
                      <w:lang w:val="en-US" w:eastAsia="zh-CN"/>
                    </w:rPr>
                  </w:pPr>
                  <w:r>
                    <w:rPr>
                      <w:rFonts w:hint="default" w:ascii="Times New Roman" w:hAnsi="Times New Roman" w:cs="Times New Roman"/>
                      <w:b/>
                      <w:bCs/>
                      <w:sz w:val="24"/>
                      <w:vertAlign w:val="baseline"/>
                      <w:lang w:val="en-US" w:eastAsia="zh-CN"/>
                    </w:rPr>
                    <w:t>论文题目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肖明珂</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基于单片机的四层电梯控制器设计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赵贤丰</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基于单片机控制智能门铃电路设计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朱鹏飞</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红外电子密码锁设计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赵也践</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简易数字电压表设计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电子本</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曹代月</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数字电压表设计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电子本</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闫文化</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单片机控制智能门铃电路设计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黎又瑚</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红外电子密码锁设计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季祥</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小功率单端反激式开关变换器设计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程乙轮</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小功率单端反激式开关变换器设计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孙悦</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无线遥控风扇控制器设计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赵凡琪</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红外遥控智能温湿度监控器设计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电子本</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刘金生</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单片机控制智能门铃电路设计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电子本</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张惠棋</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红外遥控智能温湿度监控器设计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郜静宇</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基于UC3842的Buck开关变换器设计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胡甜甜</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户外独立光伏发电系统设计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孙晓琦</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单片机控制Boost变换器设计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田梦岩</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本安型Buck变换器设计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邢冠男</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基于单片机的六层电梯控制系统设计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曾小松</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太阳能发电系统蓄电池管理电路设计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江翔宇</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光伏系统发电效率的优化设计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刘薇</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基于AT89C52的双部四层电梯控制系统设计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杨纯</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基于单片机的电容在线检测系统设计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张皓哲</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基于单片机的太阳能照明系统设计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2015级自动化1班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韩玉典</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基于单片机的通风装置设计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2015级自动化1班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王新娜</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红外遥控智能温湿度监控器设计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林彦霞</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单端反激式开关变换器设计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孙彩云</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单片机控制智能水位监控系统设计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冼世俊</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小功率直流快速充电电源设计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徐燕子</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小功率无线充电器设计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张靖奇</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基于PLC三部六层电梯控制系统设计及仿真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钟杰任</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红外感应自动风扇设计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cs="Times New Roman"/>
                      <w:sz w:val="21"/>
                      <w:szCs w:val="21"/>
                      <w:vertAlign w:val="baseline"/>
                      <w:lang w:val="en-US" w:eastAsia="zh-CN"/>
                    </w:rPr>
                  </w:pPr>
                  <w:r>
                    <w:rPr>
                      <w:rStyle w:val="14"/>
                      <w:rFonts w:eastAsia="宋体"/>
                      <w:sz w:val="21"/>
                      <w:szCs w:val="21"/>
                      <w:lang w:val="en-US" w:eastAsia="zh-CN" w:bidi="ar"/>
                    </w:rPr>
                    <w:t>2016</w:t>
                  </w:r>
                  <w:r>
                    <w:rPr>
                      <w:rStyle w:val="14"/>
                      <w:rFonts w:hint="eastAsia" w:eastAsia="宋体"/>
                      <w:sz w:val="21"/>
                      <w:szCs w:val="21"/>
                      <w:lang w:val="en-US" w:eastAsia="zh-CN" w:bidi="ar"/>
                    </w:rPr>
                    <w:t>级</w:t>
                  </w:r>
                  <w:r>
                    <w:rPr>
                      <w:rStyle w:val="15"/>
                      <w:sz w:val="21"/>
                      <w:szCs w:val="21"/>
                      <w:lang w:val="en-US" w:eastAsia="zh-CN" w:bidi="ar"/>
                    </w:rPr>
                    <w:t>自动化</w:t>
                  </w:r>
                  <w:r>
                    <w:rPr>
                      <w:rStyle w:val="14"/>
                      <w:rFonts w:eastAsia="宋体"/>
                      <w:sz w:val="21"/>
                      <w:szCs w:val="21"/>
                      <w:lang w:val="en-US" w:eastAsia="zh-CN" w:bidi="ar"/>
                    </w:rPr>
                    <w:t>1</w:t>
                  </w:r>
                  <w:r>
                    <w:rPr>
                      <w:rStyle w:val="15"/>
                      <w:sz w:val="21"/>
                      <w:szCs w:val="21"/>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吉云泽</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精密可调数字开关电源的设计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cs="Times New Roman"/>
                      <w:sz w:val="21"/>
                      <w:szCs w:val="21"/>
                      <w:vertAlign w:val="baseline"/>
                      <w:lang w:val="en-US" w:eastAsia="zh-CN"/>
                    </w:rPr>
                  </w:pPr>
                  <w:r>
                    <w:rPr>
                      <w:rStyle w:val="14"/>
                      <w:rFonts w:eastAsia="宋体"/>
                      <w:sz w:val="21"/>
                      <w:szCs w:val="21"/>
                      <w:lang w:val="en-US" w:eastAsia="zh-CN" w:bidi="ar"/>
                    </w:rPr>
                    <w:t>2016</w:t>
                  </w:r>
                  <w:r>
                    <w:rPr>
                      <w:rStyle w:val="14"/>
                      <w:rFonts w:hint="eastAsia" w:eastAsia="宋体"/>
                      <w:sz w:val="21"/>
                      <w:szCs w:val="21"/>
                      <w:lang w:val="en-US" w:eastAsia="zh-CN" w:bidi="ar"/>
                    </w:rPr>
                    <w:t>级</w:t>
                  </w:r>
                  <w:r>
                    <w:rPr>
                      <w:rStyle w:val="15"/>
                      <w:sz w:val="21"/>
                      <w:szCs w:val="21"/>
                      <w:lang w:val="en-US" w:eastAsia="zh-CN" w:bidi="ar"/>
                    </w:rPr>
                    <w:t>自动化</w:t>
                  </w:r>
                  <w:r>
                    <w:rPr>
                      <w:rStyle w:val="14"/>
                      <w:rFonts w:eastAsia="宋体"/>
                      <w:sz w:val="21"/>
                      <w:szCs w:val="21"/>
                      <w:lang w:val="en-US" w:eastAsia="zh-CN" w:bidi="ar"/>
                    </w:rPr>
                    <w:t>1</w:t>
                  </w:r>
                  <w:r>
                    <w:rPr>
                      <w:rStyle w:val="15"/>
                      <w:sz w:val="21"/>
                      <w:szCs w:val="21"/>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林书奋</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多部多层电梯群控策略仿真分析及组态设计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cs="Times New Roman"/>
                      <w:sz w:val="21"/>
                      <w:szCs w:val="21"/>
                      <w:vertAlign w:val="baseline"/>
                      <w:lang w:val="en-US" w:eastAsia="zh-CN"/>
                    </w:rPr>
                  </w:pPr>
                  <w:r>
                    <w:rPr>
                      <w:rStyle w:val="14"/>
                      <w:rFonts w:eastAsia="宋体"/>
                      <w:sz w:val="21"/>
                      <w:szCs w:val="21"/>
                      <w:lang w:val="en-US" w:eastAsia="zh-CN" w:bidi="ar"/>
                    </w:rPr>
                    <w:t>2016</w:t>
                  </w:r>
                  <w:r>
                    <w:rPr>
                      <w:rStyle w:val="14"/>
                      <w:rFonts w:hint="eastAsia" w:eastAsia="宋体"/>
                      <w:sz w:val="21"/>
                      <w:szCs w:val="21"/>
                      <w:lang w:val="en-US" w:eastAsia="zh-CN" w:bidi="ar"/>
                    </w:rPr>
                    <w:t>级</w:t>
                  </w:r>
                  <w:r>
                    <w:rPr>
                      <w:rStyle w:val="15"/>
                      <w:sz w:val="21"/>
                      <w:szCs w:val="21"/>
                      <w:lang w:val="en-US" w:eastAsia="zh-CN" w:bidi="ar"/>
                    </w:rPr>
                    <w:t>自动化</w:t>
                  </w:r>
                  <w:r>
                    <w:rPr>
                      <w:rStyle w:val="14"/>
                      <w:rFonts w:eastAsia="宋体"/>
                      <w:sz w:val="21"/>
                      <w:szCs w:val="21"/>
                      <w:lang w:val="en-US" w:eastAsia="zh-CN" w:bidi="ar"/>
                    </w:rPr>
                    <w:t>1</w:t>
                  </w:r>
                  <w:r>
                    <w:rPr>
                      <w:rStyle w:val="15"/>
                      <w:sz w:val="21"/>
                      <w:szCs w:val="21"/>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邢增标</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基本放大电路参量测试仪的设计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cs="Times New Roman"/>
                      <w:sz w:val="21"/>
                      <w:szCs w:val="21"/>
                      <w:vertAlign w:val="baseline"/>
                      <w:lang w:val="en-US" w:eastAsia="zh-CN"/>
                    </w:rPr>
                  </w:pPr>
                  <w:r>
                    <w:rPr>
                      <w:rStyle w:val="14"/>
                      <w:rFonts w:eastAsia="宋体"/>
                      <w:sz w:val="21"/>
                      <w:szCs w:val="21"/>
                      <w:lang w:val="en-US" w:eastAsia="zh-CN" w:bidi="ar"/>
                    </w:rPr>
                    <w:t>2016</w:t>
                  </w:r>
                  <w:r>
                    <w:rPr>
                      <w:rStyle w:val="14"/>
                      <w:rFonts w:hint="eastAsia" w:eastAsia="宋体"/>
                      <w:sz w:val="21"/>
                      <w:szCs w:val="21"/>
                      <w:lang w:val="en-US" w:eastAsia="zh-CN" w:bidi="ar"/>
                    </w:rPr>
                    <w:t>级</w:t>
                  </w:r>
                  <w:r>
                    <w:rPr>
                      <w:rStyle w:val="15"/>
                      <w:sz w:val="21"/>
                      <w:szCs w:val="21"/>
                      <w:lang w:val="en-US" w:eastAsia="zh-CN" w:bidi="ar"/>
                    </w:rPr>
                    <w:t>自动化</w:t>
                  </w:r>
                  <w:r>
                    <w:rPr>
                      <w:rStyle w:val="14"/>
                      <w:rFonts w:eastAsia="宋体"/>
                      <w:sz w:val="21"/>
                      <w:szCs w:val="21"/>
                      <w:lang w:val="en-US" w:eastAsia="zh-CN" w:bidi="ar"/>
                    </w:rPr>
                    <w:t>1</w:t>
                  </w:r>
                  <w:r>
                    <w:rPr>
                      <w:rStyle w:val="15"/>
                      <w:sz w:val="21"/>
                      <w:szCs w:val="21"/>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晏玉娇</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基于单片机的智能语音电灯系统设计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cs="Times New Roman"/>
                      <w:sz w:val="21"/>
                      <w:szCs w:val="21"/>
                      <w:vertAlign w:val="baseline"/>
                      <w:lang w:val="en-US" w:eastAsia="zh-CN"/>
                    </w:rPr>
                  </w:pPr>
                  <w:r>
                    <w:rPr>
                      <w:rStyle w:val="14"/>
                      <w:rFonts w:eastAsia="宋体"/>
                      <w:sz w:val="21"/>
                      <w:szCs w:val="21"/>
                      <w:lang w:val="en-US" w:eastAsia="zh-CN" w:bidi="ar"/>
                    </w:rPr>
                    <w:t>2016</w:t>
                  </w:r>
                  <w:r>
                    <w:rPr>
                      <w:rStyle w:val="14"/>
                      <w:rFonts w:hint="eastAsia" w:eastAsia="宋体"/>
                      <w:sz w:val="21"/>
                      <w:szCs w:val="21"/>
                      <w:lang w:val="en-US" w:eastAsia="zh-CN" w:bidi="ar"/>
                    </w:rPr>
                    <w:t>级</w:t>
                  </w:r>
                  <w:r>
                    <w:rPr>
                      <w:rStyle w:val="15"/>
                      <w:sz w:val="21"/>
                      <w:szCs w:val="21"/>
                      <w:lang w:val="en-US" w:eastAsia="zh-CN" w:bidi="ar"/>
                    </w:rPr>
                    <w:t>自动化</w:t>
                  </w:r>
                  <w:r>
                    <w:rPr>
                      <w:rStyle w:val="14"/>
                      <w:rFonts w:eastAsia="宋体"/>
                      <w:sz w:val="21"/>
                      <w:szCs w:val="21"/>
                      <w:lang w:val="en-US" w:eastAsia="zh-CN" w:bidi="ar"/>
                    </w:rPr>
                    <w:t>1</w:t>
                  </w:r>
                  <w:r>
                    <w:rPr>
                      <w:rStyle w:val="15"/>
                      <w:sz w:val="21"/>
                      <w:szCs w:val="21"/>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尹向阳</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plc</w:t>
                  </w:r>
                  <w:r>
                    <w:rPr>
                      <w:rFonts w:hint="eastAsia" w:ascii="宋体" w:hAnsi="宋体" w:eastAsia="宋体" w:cs="宋体"/>
                      <w:i w:val="0"/>
                      <w:iCs w:val="0"/>
                      <w:color w:val="000000"/>
                      <w:kern w:val="0"/>
                      <w:sz w:val="21"/>
                      <w:szCs w:val="21"/>
                      <w:u w:val="none"/>
                      <w:lang w:val="en-US" w:eastAsia="zh-CN" w:bidi="ar"/>
                    </w:rPr>
                    <w:t>控制的花式喷泉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cs="Times New Roman"/>
                      <w:sz w:val="21"/>
                      <w:szCs w:val="21"/>
                      <w:vertAlign w:val="baseline"/>
                      <w:lang w:val="en-US" w:eastAsia="zh-CN"/>
                    </w:rPr>
                  </w:pPr>
                  <w:r>
                    <w:rPr>
                      <w:rStyle w:val="14"/>
                      <w:rFonts w:eastAsia="宋体"/>
                      <w:sz w:val="21"/>
                      <w:szCs w:val="21"/>
                      <w:lang w:val="en-US" w:eastAsia="zh-CN" w:bidi="ar"/>
                    </w:rPr>
                    <w:t>2016</w:t>
                  </w:r>
                  <w:r>
                    <w:rPr>
                      <w:rStyle w:val="14"/>
                      <w:rFonts w:hint="eastAsia" w:eastAsia="宋体"/>
                      <w:sz w:val="21"/>
                      <w:szCs w:val="21"/>
                      <w:lang w:val="en-US" w:eastAsia="zh-CN" w:bidi="ar"/>
                    </w:rPr>
                    <w:t>级</w:t>
                  </w:r>
                  <w:r>
                    <w:rPr>
                      <w:rStyle w:val="15"/>
                      <w:sz w:val="21"/>
                      <w:szCs w:val="21"/>
                      <w:lang w:val="en-US" w:eastAsia="zh-CN" w:bidi="ar"/>
                    </w:rPr>
                    <w:t>自动化</w:t>
                  </w:r>
                  <w:r>
                    <w:rPr>
                      <w:rStyle w:val="14"/>
                      <w:rFonts w:eastAsia="宋体"/>
                      <w:sz w:val="21"/>
                      <w:szCs w:val="21"/>
                      <w:lang w:val="en-US" w:eastAsia="zh-CN" w:bidi="ar"/>
                    </w:rPr>
                    <w:t>1</w:t>
                  </w:r>
                  <w:r>
                    <w:rPr>
                      <w:rStyle w:val="15"/>
                      <w:sz w:val="21"/>
                      <w:szCs w:val="21"/>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张静靖</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基于单片机的纸张测量仪设计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2016</w:t>
                  </w:r>
                  <w:r>
                    <w:rPr>
                      <w:rFonts w:hint="eastAsia" w:ascii="Times New Roman" w:hAnsi="Times New Roman" w:eastAsia="宋体" w:cs="Times New Roman"/>
                      <w:i w:val="0"/>
                      <w:iCs w:val="0"/>
                      <w:color w:val="000000"/>
                      <w:kern w:val="0"/>
                      <w:sz w:val="21"/>
                      <w:szCs w:val="21"/>
                      <w:u w:val="none"/>
                      <w:lang w:val="en-US" w:eastAsia="zh-CN" w:bidi="ar"/>
                    </w:rPr>
                    <w:t>级</w:t>
                  </w:r>
                  <w:r>
                    <w:rPr>
                      <w:rStyle w:val="16"/>
                      <w:sz w:val="21"/>
                      <w:szCs w:val="21"/>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2</w:t>
                  </w:r>
                  <w:r>
                    <w:rPr>
                      <w:rStyle w:val="16"/>
                      <w:sz w:val="21"/>
                      <w:szCs w:val="21"/>
                      <w:lang w:val="en-US" w:eastAsia="zh-CN" w:bidi="ar"/>
                    </w:rPr>
                    <w:t>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付婉婷</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PLC</w:t>
                  </w:r>
                  <w:r>
                    <w:rPr>
                      <w:rFonts w:hint="eastAsia" w:ascii="宋体" w:hAnsi="宋体" w:eastAsia="宋体" w:cs="宋体"/>
                      <w:i w:val="0"/>
                      <w:iCs w:val="0"/>
                      <w:color w:val="000000"/>
                      <w:kern w:val="0"/>
                      <w:sz w:val="21"/>
                      <w:szCs w:val="21"/>
                      <w:u w:val="none"/>
                      <w:lang w:val="en-US" w:eastAsia="zh-CN" w:bidi="ar"/>
                    </w:rPr>
                    <w:t>的工业锅炉控制策略及其仿真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自动化2班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游子豪</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基于西门子PLC的单部六层电梯系统设计及仿真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自动化2班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徐天昊</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自动车库PLC控制系统及其组态设计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自动化1班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白露瑶</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基于单片机的液体点滴速度监控系统设计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自动化1班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李卫校</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基于PLC的三部十层电梯控制算法设计及其仿真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0"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w:t>
                  </w:r>
                  <w:r>
                    <w:rPr>
                      <w:rFonts w:hint="eastAsia" w:ascii="Times New Roman" w:hAnsi="Times New Roman" w:eastAsia="宋体" w:cs="Times New Roman"/>
                      <w:i w:val="0"/>
                      <w:iCs w:val="0"/>
                      <w:color w:val="000000"/>
                      <w:kern w:val="0"/>
                      <w:sz w:val="21"/>
                      <w:szCs w:val="21"/>
                      <w:u w:val="none"/>
                      <w:lang w:val="en-US" w:eastAsia="zh-CN" w:bidi="ar"/>
                    </w:rPr>
                    <w:t>本</w:t>
                  </w:r>
                  <w:r>
                    <w:rPr>
                      <w:rFonts w:hint="default" w:ascii="Times New Roman" w:hAnsi="Times New Roman" w:eastAsia="宋体" w:cs="Times New Roman"/>
                      <w:i w:val="0"/>
                      <w:iCs w:val="0"/>
                      <w:color w:val="000000"/>
                      <w:kern w:val="0"/>
                      <w:sz w:val="21"/>
                      <w:szCs w:val="21"/>
                      <w:u w:val="none"/>
                      <w:lang w:val="en-US" w:eastAsia="zh-CN" w:bidi="ar"/>
                    </w:rPr>
                    <w:t>1班</w:t>
                  </w:r>
                </w:p>
              </w:tc>
              <w:tc>
                <w:tcPr>
                  <w:tcW w:w="135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樊林鑫</w:t>
                  </w:r>
                </w:p>
              </w:tc>
              <w:tc>
                <w:tcPr>
                  <w:tcW w:w="5565" w:type="dxa"/>
                  <w:vAlign w:val="center"/>
                </w:tcPr>
                <w:p>
                  <w:pPr>
                    <w:keepNext w:val="0"/>
                    <w:keepLines w:val="0"/>
                    <w:pageBreakBefore w:val="0"/>
                    <w:widowControl/>
                    <w:suppressLineNumbers w:val="0"/>
                    <w:kinsoku/>
                    <w:wordWrap/>
                    <w:overflowPunct/>
                    <w:topLinePunct w:val="0"/>
                    <w:autoSpaceDE/>
                    <w:autoSpaceDN/>
                    <w:bidi w:val="0"/>
                    <w:adjustRightInd/>
                    <w:snapToGrid/>
                    <w:spacing w:line="336" w:lineRule="auto"/>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基于单片机的LCR测试仪设计</w:t>
                  </w:r>
                </w:p>
              </w:tc>
            </w:tr>
          </w:tbl>
          <w:p>
            <w:pPr>
              <w:spacing w:line="240" w:lineRule="exact"/>
              <w:rPr>
                <w:rFonts w:ascii="仿宋_GB2312" w:eastAsia="仿宋_GB2312"/>
                <w:szCs w:val="21"/>
              </w:rPr>
            </w:pPr>
          </w:p>
          <w:p>
            <w:pPr>
              <w:spacing w:line="240" w:lineRule="exact"/>
              <w:rPr>
                <w:rFonts w:ascii="仿宋_GB2312" w:eastAsia="仿宋_GB2312"/>
                <w:szCs w:val="21"/>
              </w:rPr>
            </w:pPr>
          </w:p>
          <w:p>
            <w:pPr>
              <w:spacing w:line="240" w:lineRule="exact"/>
              <w:rPr>
                <w:rFonts w:ascii="仿宋_GB2312" w:eastAsia="仿宋_GB2312"/>
                <w:szCs w:val="21"/>
              </w:rPr>
            </w:pPr>
          </w:p>
          <w:p>
            <w:pPr>
              <w:spacing w:line="240" w:lineRule="exact"/>
              <w:rPr>
                <w:rFonts w:ascii="仿宋_GB2312" w:eastAsia="仿宋_GB2312"/>
                <w:szCs w:val="21"/>
              </w:rPr>
            </w:pPr>
          </w:p>
          <w:p>
            <w:pPr>
              <w:spacing w:line="240" w:lineRule="exact"/>
              <w:rPr>
                <w:rFonts w:ascii="仿宋_GB2312" w:eastAsia="仿宋_GB2312"/>
                <w:szCs w:val="21"/>
              </w:rPr>
            </w:pPr>
          </w:p>
          <w:p>
            <w:pPr>
              <w:spacing w:line="240" w:lineRule="exact"/>
              <w:rPr>
                <w:rFonts w:ascii="仿宋_GB2312" w:eastAsia="仿宋_GB2312"/>
                <w:szCs w:val="21"/>
              </w:rPr>
            </w:pPr>
          </w:p>
          <w:p>
            <w:pPr>
              <w:spacing w:line="240" w:lineRule="exact"/>
              <w:rPr>
                <w:rFonts w:ascii="仿宋_GB2312" w:eastAsia="仿宋_GB2312"/>
                <w:szCs w:val="21"/>
              </w:rPr>
            </w:pPr>
          </w:p>
          <w:p>
            <w:pPr>
              <w:spacing w:line="240" w:lineRule="exact"/>
              <w:rPr>
                <w:rFonts w:ascii="仿宋_GB2312" w:eastAsia="仿宋_GB2312"/>
                <w:szCs w:val="21"/>
              </w:rPr>
            </w:pPr>
          </w:p>
          <w:p>
            <w:pPr>
              <w:spacing w:line="240" w:lineRule="exact"/>
              <w:rPr>
                <w:rFonts w:ascii="仿宋_GB2312" w:eastAsia="仿宋_GB2312"/>
                <w:szCs w:val="21"/>
              </w:rPr>
            </w:pPr>
          </w:p>
          <w:p>
            <w:pPr>
              <w:spacing w:line="240" w:lineRule="exact"/>
              <w:rPr>
                <w:rFonts w:ascii="仿宋_GB2312" w:eastAsia="仿宋_GB2312"/>
                <w:szCs w:val="21"/>
              </w:rPr>
            </w:pPr>
          </w:p>
          <w:p>
            <w:pPr>
              <w:spacing w:line="240" w:lineRule="exact"/>
              <w:rPr>
                <w:rFonts w:ascii="仿宋_GB2312" w:eastAsia="仿宋_GB2312"/>
                <w:szCs w:val="21"/>
              </w:rPr>
            </w:pPr>
          </w:p>
          <w:p>
            <w:pPr>
              <w:keepNext w:val="0"/>
              <w:keepLines w:val="0"/>
              <w:pageBreakBefore w:val="0"/>
              <w:widowControl w:val="0"/>
              <w:numPr>
                <w:ilvl w:val="0"/>
                <w:numId w:val="1"/>
              </w:numPr>
              <w:kinsoku/>
              <w:wordWrap/>
              <w:overflowPunct/>
              <w:topLinePunct w:val="0"/>
              <w:autoSpaceDE/>
              <w:autoSpaceDN/>
              <w:bidi w:val="0"/>
              <w:adjustRightInd/>
              <w:snapToGrid/>
              <w:spacing w:line="348" w:lineRule="auto"/>
              <w:ind w:firstLine="210" w:firstLineChars="100"/>
              <w:jc w:val="left"/>
              <w:textAlignment w:val="auto"/>
              <w:rPr>
                <w:rFonts w:hint="eastAsia" w:ascii="宋体" w:hAnsi="宋体"/>
                <w:b/>
                <w:bCs/>
                <w:sz w:val="24"/>
                <w:lang w:val="en-US" w:eastAsia="zh-CN"/>
              </w:rPr>
            </w:pPr>
            <w:r>
              <w:rPr>
                <w:rFonts w:hint="eastAsia" w:ascii="仿宋_GB2312" w:eastAsia="仿宋_GB2312"/>
                <w:szCs w:val="21"/>
                <w:lang w:val="en-US" w:eastAsia="zh-CN"/>
              </w:rPr>
              <w:t xml:space="preserve"> </w:t>
            </w:r>
            <w:r>
              <w:rPr>
                <w:rFonts w:hint="eastAsia" w:ascii="宋体" w:hAnsi="宋体"/>
                <w:b/>
                <w:bCs/>
                <w:sz w:val="24"/>
                <w:lang w:val="en-US" w:eastAsia="zh-CN"/>
              </w:rPr>
              <w:t>指导学科竞赛情况：</w:t>
            </w:r>
          </w:p>
          <w:tbl>
            <w:tblPr>
              <w:tblStyle w:val="7"/>
              <w:tblW w:w="9015" w:type="dxa"/>
              <w:tblInd w:w="1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2638"/>
              <w:gridCol w:w="1812"/>
              <w:gridCol w:w="3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tcPr>
                <w:p>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default" w:ascii="宋体" w:hAnsi="宋体"/>
                      <w:b/>
                      <w:bCs/>
                      <w:sz w:val="24"/>
                      <w:vertAlign w:val="baseline"/>
                      <w:lang w:val="en-US" w:eastAsia="zh-CN"/>
                    </w:rPr>
                  </w:pPr>
                  <w:r>
                    <w:rPr>
                      <w:rFonts w:hint="eastAsia" w:ascii="宋体" w:hAnsi="宋体"/>
                      <w:b/>
                      <w:bCs/>
                      <w:sz w:val="24"/>
                      <w:lang w:val="en-US" w:eastAsia="zh-CN"/>
                    </w:rPr>
                    <w:t>年度</w:t>
                  </w:r>
                </w:p>
              </w:tc>
              <w:tc>
                <w:tcPr>
                  <w:tcW w:w="2638" w:type="dxa"/>
                </w:tcPr>
                <w:p>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723" w:firstLineChars="300"/>
                    <w:jc w:val="left"/>
                    <w:textAlignment w:val="auto"/>
                    <w:rPr>
                      <w:rFonts w:hint="default" w:ascii="宋体" w:hAnsi="宋体"/>
                      <w:b/>
                      <w:bCs/>
                      <w:sz w:val="24"/>
                      <w:vertAlign w:val="baseline"/>
                      <w:lang w:val="en-US" w:eastAsia="zh-CN"/>
                    </w:rPr>
                  </w:pPr>
                  <w:r>
                    <w:rPr>
                      <w:rFonts w:hint="eastAsia" w:ascii="宋体" w:hAnsi="宋体"/>
                      <w:b/>
                      <w:bCs/>
                      <w:sz w:val="24"/>
                      <w:vertAlign w:val="baseline"/>
                      <w:lang w:val="en-US" w:eastAsia="zh-CN"/>
                    </w:rPr>
                    <w:t>参赛学生</w:t>
                  </w:r>
                </w:p>
              </w:tc>
              <w:tc>
                <w:tcPr>
                  <w:tcW w:w="1812" w:type="dxa"/>
                </w:tcPr>
                <w:p>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241" w:firstLineChars="100"/>
                    <w:jc w:val="left"/>
                    <w:textAlignment w:val="auto"/>
                    <w:rPr>
                      <w:rFonts w:hint="default" w:ascii="宋体" w:hAnsi="宋体"/>
                      <w:b/>
                      <w:bCs/>
                      <w:sz w:val="24"/>
                      <w:vertAlign w:val="baseline"/>
                      <w:lang w:val="en-US" w:eastAsia="zh-CN"/>
                    </w:rPr>
                  </w:pPr>
                  <w:r>
                    <w:rPr>
                      <w:rFonts w:hint="eastAsia" w:ascii="宋体" w:hAnsi="宋体"/>
                      <w:b/>
                      <w:bCs/>
                      <w:sz w:val="24"/>
                      <w:vertAlign w:val="baseline"/>
                      <w:lang w:val="en-US" w:eastAsia="zh-CN"/>
                    </w:rPr>
                    <w:t>获奖等级</w:t>
                  </w:r>
                </w:p>
              </w:tc>
              <w:tc>
                <w:tcPr>
                  <w:tcW w:w="3800" w:type="dxa"/>
                </w:tcPr>
                <w:p>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723" w:firstLineChars="300"/>
                    <w:jc w:val="left"/>
                    <w:textAlignment w:val="auto"/>
                    <w:rPr>
                      <w:rFonts w:hint="default" w:ascii="宋体" w:hAnsi="宋体"/>
                      <w:b/>
                      <w:bCs/>
                      <w:sz w:val="24"/>
                      <w:vertAlign w:val="baseline"/>
                      <w:lang w:val="en-US" w:eastAsia="zh-CN"/>
                    </w:rPr>
                  </w:pPr>
                  <w:r>
                    <w:rPr>
                      <w:rFonts w:hint="eastAsia" w:ascii="宋体" w:hAnsi="宋体"/>
                      <w:b/>
                      <w:bCs/>
                      <w:sz w:val="24"/>
                      <w:vertAlign w:val="baseline"/>
                      <w:lang w:val="en-US" w:eastAsia="zh-CN"/>
                    </w:rPr>
                    <w:t>赛项类别/名称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76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宋体" w:hAnsi="宋体"/>
                      <w:b/>
                      <w:bCs/>
                      <w:sz w:val="24"/>
                      <w:lang w:val="en-US" w:eastAsia="zh-CN"/>
                    </w:rPr>
                  </w:pPr>
                  <w:r>
                    <w:rPr>
                      <w:rFonts w:hint="default" w:ascii="Times New Roman" w:hAnsi="Times New Roman" w:cs="Times New Roman"/>
                      <w:b w:val="0"/>
                      <w:bCs w:val="0"/>
                      <w:sz w:val="21"/>
                      <w:szCs w:val="21"/>
                      <w:lang w:val="en-US" w:eastAsia="zh-CN"/>
                    </w:rPr>
                    <w:t>201</w:t>
                  </w:r>
                  <w:r>
                    <w:rPr>
                      <w:rFonts w:hint="eastAsia" w:ascii="Times New Roman" w:hAnsi="Times New Roman" w:cs="Times New Roman"/>
                      <w:b w:val="0"/>
                      <w:bCs w:val="0"/>
                      <w:sz w:val="21"/>
                      <w:szCs w:val="21"/>
                      <w:lang w:val="en-US" w:eastAsia="zh-CN"/>
                    </w:rPr>
                    <w:t>7</w:t>
                  </w:r>
                </w:p>
              </w:tc>
              <w:tc>
                <w:tcPr>
                  <w:tcW w:w="2638"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宋体" w:hAnsi="宋体"/>
                      <w:b/>
                      <w:bCs/>
                      <w:sz w:val="24"/>
                      <w:vertAlign w:val="baseline"/>
                      <w:lang w:val="en-US" w:eastAsia="zh-CN"/>
                    </w:rPr>
                  </w:pPr>
                  <w:r>
                    <w:rPr>
                      <w:rFonts w:hint="eastAsia" w:ascii="宋体" w:hAnsi="宋体"/>
                      <w:b w:val="0"/>
                      <w:bCs w:val="0"/>
                      <w:sz w:val="21"/>
                      <w:szCs w:val="21"/>
                      <w:vertAlign w:val="baseline"/>
                      <w:lang w:val="en-US" w:eastAsia="zh-CN"/>
                    </w:rPr>
                    <w:t>赵辉、朱鹏飞、李明洋</w:t>
                  </w:r>
                </w:p>
              </w:tc>
              <w:tc>
                <w:tcPr>
                  <w:tcW w:w="181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10" w:firstLineChars="100"/>
                    <w:jc w:val="left"/>
                    <w:textAlignment w:val="auto"/>
                    <w:rPr>
                      <w:rFonts w:hint="default" w:ascii="宋体" w:hAnsi="宋体"/>
                      <w:b/>
                      <w:bCs/>
                      <w:sz w:val="24"/>
                      <w:vertAlign w:val="baseline"/>
                      <w:lang w:val="en-US" w:eastAsia="zh-CN"/>
                    </w:rPr>
                  </w:pPr>
                  <w:r>
                    <w:rPr>
                      <w:rFonts w:hint="default" w:ascii="Times New Roman" w:hAnsi="Times New Roman" w:cs="Times New Roman"/>
                      <w:color w:val="auto"/>
                      <w:sz w:val="21"/>
                      <w:szCs w:val="21"/>
                      <w:lang w:val="en-US" w:eastAsia="zh-CN"/>
                    </w:rPr>
                    <w:t>省级一等奖</w:t>
                  </w:r>
                </w:p>
              </w:tc>
              <w:tc>
                <w:tcPr>
                  <w:tcW w:w="380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b/>
                      <w:bCs/>
                      <w:sz w:val="24"/>
                      <w:vertAlign w:val="baseline"/>
                      <w:lang w:val="en-US" w:eastAsia="zh-CN"/>
                    </w:rPr>
                  </w:pPr>
                  <w:r>
                    <w:rPr>
                      <w:rFonts w:hint="default" w:ascii="Times New Roman" w:hAnsi="Times New Roman" w:cs="Times New Roman"/>
                      <w:color w:val="auto"/>
                      <w:sz w:val="21"/>
                      <w:szCs w:val="21"/>
                    </w:rPr>
                    <w:t>海南省大学生电子设计竞赛“</w:t>
                  </w:r>
                  <w:r>
                    <w:rPr>
                      <w:rFonts w:hint="eastAsia" w:ascii="Times New Roman" w:hAnsi="Times New Roman" w:cs="Times New Roman"/>
                      <w:color w:val="auto"/>
                      <w:sz w:val="21"/>
                      <w:szCs w:val="21"/>
                      <w:lang w:val="en-US" w:eastAsia="zh-CN"/>
                    </w:rPr>
                    <w:t>NI</w:t>
                  </w:r>
                  <w:r>
                    <w:rPr>
                      <w:rFonts w:hint="default" w:ascii="Times New Roman" w:hAnsi="Times New Roman" w:cs="Times New Roman"/>
                      <w:color w:val="auto"/>
                      <w:sz w:val="21"/>
                      <w:szCs w:val="21"/>
                    </w:rPr>
                    <w:t>”杯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6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2018</w:t>
                  </w:r>
                </w:p>
              </w:tc>
              <w:tc>
                <w:tcPr>
                  <w:tcW w:w="2638"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陈新</w:t>
                  </w:r>
                  <w:r>
                    <w:rPr>
                      <w:rFonts w:hint="default" w:ascii="Times New Roman" w:hAnsi="Times New Roman" w:cs="Times New Roman"/>
                      <w:color w:val="auto"/>
                      <w:sz w:val="21"/>
                      <w:szCs w:val="21"/>
                    </w:rPr>
                    <w:t>、</w:t>
                  </w:r>
                  <w:r>
                    <w:rPr>
                      <w:rFonts w:hint="eastAsia"/>
                      <w:vertAlign w:val="baseline"/>
                      <w:lang w:val="en-US" w:eastAsia="zh-CN"/>
                    </w:rPr>
                    <w:t>吴松珀</w:t>
                  </w:r>
                  <w:r>
                    <w:rPr>
                      <w:rFonts w:hint="default" w:ascii="Times New Roman" w:hAnsi="Times New Roman" w:cs="Times New Roman"/>
                      <w:color w:val="auto"/>
                      <w:sz w:val="21"/>
                      <w:szCs w:val="21"/>
                    </w:rPr>
                    <w:t xml:space="preserve">、 </w:t>
                  </w:r>
                  <w:r>
                    <w:rPr>
                      <w:rFonts w:hint="eastAsia"/>
                      <w:vertAlign w:val="baseline"/>
                      <w:lang w:val="en-US" w:eastAsia="zh-CN"/>
                    </w:rPr>
                    <w:t>赵荣天</w:t>
                  </w:r>
                </w:p>
              </w:tc>
              <w:tc>
                <w:tcPr>
                  <w:tcW w:w="181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华南区</w:t>
                  </w:r>
                  <w:r>
                    <w:rPr>
                      <w:rFonts w:hint="default" w:ascii="Times New Roman" w:hAnsi="Times New Roman" w:cs="Times New Roman"/>
                      <w:color w:val="auto"/>
                      <w:sz w:val="21"/>
                      <w:szCs w:val="21"/>
                    </w:rPr>
                    <w:t>二等奖</w:t>
                  </w:r>
                </w:p>
              </w:tc>
              <w:tc>
                <w:tcPr>
                  <w:tcW w:w="380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第十三届“恩智浦”杯智能汽车竞赛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2018</w:t>
                  </w:r>
                </w:p>
              </w:tc>
              <w:tc>
                <w:tcPr>
                  <w:tcW w:w="2638"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余德洋</w:t>
                  </w:r>
                  <w:r>
                    <w:rPr>
                      <w:rFonts w:hint="default" w:ascii="Times New Roman" w:hAnsi="Times New Roman" w:cs="Times New Roman"/>
                      <w:color w:val="auto"/>
                      <w:sz w:val="21"/>
                      <w:szCs w:val="21"/>
                      <w:lang w:val="en-US" w:eastAsia="zh-CN"/>
                    </w:rPr>
                    <w:t>、付婉婷</w:t>
                  </w:r>
                </w:p>
              </w:tc>
              <w:tc>
                <w:tcPr>
                  <w:tcW w:w="181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华南区</w:t>
                  </w:r>
                  <w:r>
                    <w:rPr>
                      <w:rFonts w:hint="default" w:ascii="Times New Roman" w:hAnsi="Times New Roman" w:cs="Times New Roman"/>
                      <w:color w:val="auto"/>
                      <w:sz w:val="21"/>
                      <w:szCs w:val="21"/>
                      <w:lang w:val="en-US" w:eastAsia="zh-CN"/>
                    </w:rPr>
                    <w:t>一等奖</w:t>
                  </w:r>
                </w:p>
              </w:tc>
              <w:tc>
                <w:tcPr>
                  <w:tcW w:w="380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第十二届中国智能制造挑战赛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2018</w:t>
                  </w:r>
                </w:p>
              </w:tc>
              <w:tc>
                <w:tcPr>
                  <w:tcW w:w="2638"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吉云泽、林书奋、张静靖</w:t>
                  </w:r>
                </w:p>
              </w:tc>
              <w:tc>
                <w:tcPr>
                  <w:tcW w:w="181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省级一等奖</w:t>
                  </w:r>
                </w:p>
              </w:tc>
              <w:tc>
                <w:tcPr>
                  <w:tcW w:w="380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海南省电子设计竞赛“恩智浦LPC”杯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2019</w:t>
                  </w:r>
                </w:p>
              </w:tc>
              <w:tc>
                <w:tcPr>
                  <w:tcW w:w="2638"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桂前龙、简文、张洺玮</w:t>
                  </w:r>
                </w:p>
              </w:tc>
              <w:tc>
                <w:tcPr>
                  <w:tcW w:w="181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华南区</w:t>
                  </w:r>
                  <w:r>
                    <w:rPr>
                      <w:rFonts w:hint="default" w:ascii="Times New Roman" w:hAnsi="Times New Roman" w:cs="Times New Roman"/>
                      <w:color w:val="auto"/>
                      <w:sz w:val="21"/>
                      <w:szCs w:val="21"/>
                    </w:rPr>
                    <w:t>二等奖</w:t>
                  </w:r>
                </w:p>
              </w:tc>
              <w:tc>
                <w:tcPr>
                  <w:tcW w:w="380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第十四届“恩智浦”杯智能汽车竞赛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2019</w:t>
                  </w:r>
                </w:p>
              </w:tc>
              <w:tc>
                <w:tcPr>
                  <w:tcW w:w="2638"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稂仕求、崔凤伟、肖宇驰</w:t>
                  </w:r>
                </w:p>
              </w:tc>
              <w:tc>
                <w:tcPr>
                  <w:tcW w:w="181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国家二等奖</w:t>
                  </w:r>
                </w:p>
              </w:tc>
              <w:tc>
                <w:tcPr>
                  <w:tcW w:w="380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全国大学生电子设计竞赛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2019</w:t>
                  </w:r>
                </w:p>
              </w:tc>
              <w:tc>
                <w:tcPr>
                  <w:tcW w:w="2638"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黎家伟、刘中华、侯石磊</w:t>
                  </w:r>
                </w:p>
              </w:tc>
              <w:tc>
                <w:tcPr>
                  <w:tcW w:w="181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华南区</w:t>
                  </w:r>
                  <w:r>
                    <w:rPr>
                      <w:rFonts w:hint="default" w:ascii="Times New Roman" w:hAnsi="Times New Roman" w:cs="Times New Roman"/>
                      <w:color w:val="auto"/>
                      <w:sz w:val="21"/>
                      <w:szCs w:val="21"/>
                      <w:lang w:val="en-US" w:eastAsia="zh-CN"/>
                    </w:rPr>
                    <w:t>一等奖</w:t>
                  </w:r>
                </w:p>
              </w:tc>
              <w:tc>
                <w:tcPr>
                  <w:tcW w:w="380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第十三届中国智能制造挑战赛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2019</w:t>
                  </w:r>
                </w:p>
              </w:tc>
              <w:tc>
                <w:tcPr>
                  <w:tcW w:w="2638"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付婉婷、肖添、郭晓强</w:t>
                  </w:r>
                </w:p>
              </w:tc>
              <w:tc>
                <w:tcPr>
                  <w:tcW w:w="181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华南区</w:t>
                  </w:r>
                  <w:r>
                    <w:rPr>
                      <w:rFonts w:hint="default" w:ascii="Times New Roman" w:hAnsi="Times New Roman" w:cs="Times New Roman"/>
                      <w:color w:val="auto"/>
                      <w:sz w:val="21"/>
                      <w:szCs w:val="21"/>
                      <w:lang w:val="en-US" w:eastAsia="zh-CN"/>
                    </w:rPr>
                    <w:t>二等奖</w:t>
                  </w:r>
                </w:p>
              </w:tc>
              <w:tc>
                <w:tcPr>
                  <w:tcW w:w="380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第十三届中国智能制造挑战赛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2019</w:t>
                  </w:r>
                </w:p>
              </w:tc>
              <w:tc>
                <w:tcPr>
                  <w:tcW w:w="2638"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林书奋、张浩东、刘海蓉</w:t>
                  </w:r>
                </w:p>
              </w:tc>
              <w:tc>
                <w:tcPr>
                  <w:tcW w:w="181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省级二等奖</w:t>
                  </w:r>
                </w:p>
              </w:tc>
              <w:tc>
                <w:tcPr>
                  <w:tcW w:w="380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第十三届中国智能制造挑战赛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2019</w:t>
                  </w:r>
                </w:p>
              </w:tc>
              <w:tc>
                <w:tcPr>
                  <w:tcW w:w="2638"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王建宇、叶慧清、张译文</w:t>
                  </w:r>
                </w:p>
              </w:tc>
              <w:tc>
                <w:tcPr>
                  <w:tcW w:w="181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国家二等奖</w:t>
                  </w:r>
                </w:p>
              </w:tc>
              <w:tc>
                <w:tcPr>
                  <w:tcW w:w="380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全国大学生电子设计竞赛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2019</w:t>
                  </w:r>
                </w:p>
              </w:tc>
              <w:tc>
                <w:tcPr>
                  <w:tcW w:w="2638"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张译文、王建宇、叶慧清</w:t>
                  </w:r>
                </w:p>
              </w:tc>
              <w:tc>
                <w:tcPr>
                  <w:tcW w:w="181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省级一等奖</w:t>
                  </w:r>
                </w:p>
              </w:tc>
              <w:tc>
                <w:tcPr>
                  <w:tcW w:w="380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全国大学生电子设计竞赛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2019</w:t>
                  </w:r>
                </w:p>
              </w:tc>
              <w:tc>
                <w:tcPr>
                  <w:tcW w:w="2638"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叶慧清、张译文、王建宇</w:t>
                  </w:r>
                </w:p>
              </w:tc>
              <w:tc>
                <w:tcPr>
                  <w:tcW w:w="181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企业专项二</w:t>
                  </w:r>
                  <w:r>
                    <w:rPr>
                      <w:rFonts w:hint="default" w:ascii="Times New Roman" w:hAnsi="Times New Roman" w:cs="Times New Roman"/>
                      <w:color w:val="auto"/>
                      <w:sz w:val="21"/>
                      <w:szCs w:val="21"/>
                    </w:rPr>
                    <w:t>等奖</w:t>
                  </w:r>
                </w:p>
              </w:tc>
              <w:tc>
                <w:tcPr>
                  <w:tcW w:w="380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color w:val="auto"/>
                      <w:sz w:val="21"/>
                      <w:szCs w:val="21"/>
                    </w:rPr>
                    <w:t>全国大学生电子设计竞赛</w:t>
                  </w:r>
                  <w:r>
                    <w:rPr>
                      <w:rFonts w:hint="eastAsia" w:ascii="Times New Roman" w:hAnsi="Times New Roman" w:cs="Times New Roman"/>
                      <w:color w:val="auto"/>
                      <w:sz w:val="21"/>
                      <w:szCs w:val="21"/>
                      <w:lang w:val="en-US" w:eastAsia="zh-CN"/>
                    </w:rPr>
                    <w:t>海南组委会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2020</w:t>
                  </w:r>
                </w:p>
              </w:tc>
              <w:tc>
                <w:tcPr>
                  <w:tcW w:w="2638"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rPr>
                  </w:pPr>
                  <w:r>
                    <w:rPr>
                      <w:rFonts w:hint="eastAsia"/>
                      <w:color w:val="auto"/>
                      <w:lang w:val="en-US" w:eastAsia="zh-CN"/>
                    </w:rPr>
                    <w:t>施浩东、程灏良、毛亮钦</w:t>
                  </w:r>
                </w:p>
              </w:tc>
              <w:tc>
                <w:tcPr>
                  <w:tcW w:w="181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华南区</w:t>
                  </w:r>
                  <w:r>
                    <w:rPr>
                      <w:rFonts w:hint="default" w:ascii="Times New Roman" w:hAnsi="Times New Roman" w:cs="Times New Roman"/>
                      <w:color w:val="auto"/>
                      <w:sz w:val="21"/>
                      <w:szCs w:val="21"/>
                      <w:lang w:val="en-US" w:eastAsia="zh-CN"/>
                    </w:rPr>
                    <w:t>二等奖</w:t>
                  </w:r>
                </w:p>
              </w:tc>
              <w:tc>
                <w:tcPr>
                  <w:tcW w:w="380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第十</w:t>
                  </w:r>
                  <w:r>
                    <w:rPr>
                      <w:rFonts w:hint="eastAsia" w:ascii="Times New Roman" w:hAnsi="Times New Roman" w:cs="Times New Roman"/>
                      <w:color w:val="auto"/>
                      <w:sz w:val="21"/>
                      <w:szCs w:val="21"/>
                      <w:lang w:val="en-US" w:eastAsia="zh-CN"/>
                    </w:rPr>
                    <w:t>五</w:t>
                  </w:r>
                  <w:r>
                    <w:rPr>
                      <w:rFonts w:hint="default" w:ascii="Times New Roman" w:hAnsi="Times New Roman" w:cs="Times New Roman"/>
                      <w:color w:val="auto"/>
                      <w:sz w:val="21"/>
                      <w:szCs w:val="21"/>
                    </w:rPr>
                    <w:t>届“恩智浦”杯智能汽车竞赛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76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2020</w:t>
                  </w:r>
                </w:p>
              </w:tc>
              <w:tc>
                <w:tcPr>
                  <w:tcW w:w="2638"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游志超</w:t>
                  </w:r>
                </w:p>
              </w:tc>
              <w:tc>
                <w:tcPr>
                  <w:tcW w:w="181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省级二等奖</w:t>
                  </w:r>
                </w:p>
              </w:tc>
              <w:tc>
                <w:tcPr>
                  <w:tcW w:w="380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第十四届中国智能制造挑战赛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20</w:t>
                  </w:r>
                  <w:r>
                    <w:rPr>
                      <w:rFonts w:hint="default" w:ascii="Times New Roman" w:hAnsi="Times New Roman" w:cs="Times New Roman"/>
                      <w:color w:val="auto"/>
                      <w:sz w:val="21"/>
                      <w:szCs w:val="21"/>
                      <w:lang w:val="en-US" w:eastAsia="zh-CN"/>
                    </w:rPr>
                    <w:t>20</w:t>
                  </w:r>
                </w:p>
              </w:tc>
              <w:tc>
                <w:tcPr>
                  <w:tcW w:w="2638"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张洺伟、董志超</w:t>
                  </w:r>
                  <w:r>
                    <w:rPr>
                      <w:rFonts w:hint="default" w:ascii="Times New Roman" w:hAnsi="Times New Roman" w:cs="Times New Roman"/>
                      <w:color w:val="auto"/>
                      <w:sz w:val="21"/>
                      <w:szCs w:val="21"/>
                    </w:rPr>
                    <w:t>、</w:t>
                  </w:r>
                  <w:r>
                    <w:rPr>
                      <w:rFonts w:hint="default" w:ascii="Times New Roman" w:hAnsi="Times New Roman" w:cs="Times New Roman"/>
                      <w:color w:val="auto"/>
                      <w:sz w:val="21"/>
                      <w:szCs w:val="21"/>
                      <w:lang w:val="en-US" w:eastAsia="zh-CN"/>
                    </w:rPr>
                    <w:t>施浩东</w:t>
                  </w:r>
                </w:p>
              </w:tc>
              <w:tc>
                <w:tcPr>
                  <w:tcW w:w="181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省级一等奖</w:t>
                  </w:r>
                </w:p>
              </w:tc>
              <w:tc>
                <w:tcPr>
                  <w:tcW w:w="380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全国大学生电子设计竞赛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2021</w:t>
                  </w:r>
                </w:p>
              </w:tc>
              <w:tc>
                <w:tcPr>
                  <w:tcW w:w="2638"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毛亮钦、宋明昊、施浩东</w:t>
                  </w:r>
                </w:p>
              </w:tc>
              <w:tc>
                <w:tcPr>
                  <w:tcW w:w="181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省级二等奖</w:t>
                  </w:r>
                </w:p>
              </w:tc>
              <w:tc>
                <w:tcPr>
                  <w:tcW w:w="380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第七届全国大学生工训能力竞赛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2021</w:t>
                  </w:r>
                </w:p>
              </w:tc>
              <w:tc>
                <w:tcPr>
                  <w:tcW w:w="2638"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周朝壮、郑国旭、裴玉捷</w:t>
                  </w:r>
                </w:p>
              </w:tc>
              <w:tc>
                <w:tcPr>
                  <w:tcW w:w="1812" w:type="dxa"/>
                  <w:vAlign w:val="top"/>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华南赛区特等奖</w:t>
                  </w:r>
                </w:p>
              </w:tc>
              <w:tc>
                <w:tcPr>
                  <w:tcW w:w="380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第十</w:t>
                  </w:r>
                  <w:r>
                    <w:rPr>
                      <w:rFonts w:hint="eastAsia" w:ascii="Times New Roman" w:hAnsi="Times New Roman" w:cs="Times New Roman"/>
                      <w:color w:val="auto"/>
                      <w:sz w:val="21"/>
                      <w:szCs w:val="21"/>
                      <w:lang w:val="en-US" w:eastAsia="zh-CN"/>
                    </w:rPr>
                    <w:t>五</w:t>
                  </w:r>
                  <w:r>
                    <w:rPr>
                      <w:rFonts w:hint="default" w:ascii="Times New Roman" w:hAnsi="Times New Roman" w:cs="Times New Roman"/>
                      <w:color w:val="auto"/>
                      <w:sz w:val="21"/>
                      <w:szCs w:val="21"/>
                      <w:lang w:val="en-US" w:eastAsia="zh-CN"/>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2021</w:t>
                  </w:r>
                </w:p>
              </w:tc>
              <w:tc>
                <w:tcPr>
                  <w:tcW w:w="2638"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梁育源、段传恺、张一凡</w:t>
                  </w:r>
                </w:p>
              </w:tc>
              <w:tc>
                <w:tcPr>
                  <w:tcW w:w="1812" w:type="dxa"/>
                  <w:vAlign w:val="top"/>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华南赛区二等奖</w:t>
                  </w:r>
                </w:p>
              </w:tc>
              <w:tc>
                <w:tcPr>
                  <w:tcW w:w="380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第十</w:t>
                  </w:r>
                  <w:r>
                    <w:rPr>
                      <w:rFonts w:hint="eastAsia" w:ascii="Times New Roman" w:hAnsi="Times New Roman" w:cs="Times New Roman"/>
                      <w:color w:val="auto"/>
                      <w:sz w:val="21"/>
                      <w:szCs w:val="21"/>
                      <w:lang w:val="en-US" w:eastAsia="zh-CN"/>
                    </w:rPr>
                    <w:t>五</w:t>
                  </w:r>
                  <w:r>
                    <w:rPr>
                      <w:rFonts w:hint="default" w:ascii="Times New Roman" w:hAnsi="Times New Roman" w:cs="Times New Roman"/>
                      <w:color w:val="auto"/>
                      <w:sz w:val="21"/>
                      <w:szCs w:val="21"/>
                      <w:lang w:val="en-US" w:eastAsia="zh-CN"/>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2021</w:t>
                  </w:r>
                </w:p>
              </w:tc>
              <w:tc>
                <w:tcPr>
                  <w:tcW w:w="2638"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宋明昊、刘宸、符创</w:t>
                  </w:r>
                </w:p>
              </w:tc>
              <w:tc>
                <w:tcPr>
                  <w:tcW w:w="1812" w:type="dxa"/>
                  <w:vAlign w:val="top"/>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华南赛区二等奖</w:t>
                  </w:r>
                </w:p>
              </w:tc>
              <w:tc>
                <w:tcPr>
                  <w:tcW w:w="380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第十</w:t>
                  </w:r>
                  <w:r>
                    <w:rPr>
                      <w:rFonts w:hint="eastAsia" w:ascii="Times New Roman" w:hAnsi="Times New Roman" w:cs="Times New Roman"/>
                      <w:color w:val="auto"/>
                      <w:sz w:val="21"/>
                      <w:szCs w:val="21"/>
                      <w:lang w:val="en-US" w:eastAsia="zh-CN"/>
                    </w:rPr>
                    <w:t>五</w:t>
                  </w:r>
                  <w:r>
                    <w:rPr>
                      <w:rFonts w:hint="default" w:ascii="Times New Roman" w:hAnsi="Times New Roman" w:cs="Times New Roman"/>
                      <w:color w:val="auto"/>
                      <w:sz w:val="21"/>
                      <w:szCs w:val="21"/>
                      <w:lang w:val="en-US" w:eastAsia="zh-CN"/>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2021</w:t>
                  </w:r>
                </w:p>
              </w:tc>
              <w:tc>
                <w:tcPr>
                  <w:tcW w:w="2638" w:type="dxa"/>
                  <w:vAlign w:val="top"/>
                </w:tcPr>
                <w:p>
                  <w:pPr>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刘铭、</w:t>
                  </w:r>
                  <w:r>
                    <w:rPr>
                      <w:rFonts w:hint="eastAsia" w:ascii="Times New Roman" w:hAnsi="Times New Roman" w:eastAsia="宋体" w:cs="Times New Roman"/>
                      <w:color w:val="auto"/>
                      <w:sz w:val="21"/>
                      <w:szCs w:val="21"/>
                      <w:lang w:val="en-US" w:eastAsia="zh-CN"/>
                    </w:rPr>
                    <w:t>李祎诺、孟宪政</w:t>
                  </w:r>
                </w:p>
              </w:tc>
              <w:tc>
                <w:tcPr>
                  <w:tcW w:w="1812" w:type="dxa"/>
                  <w:vAlign w:val="top"/>
                </w:tcPr>
                <w:p>
                  <w:pPr>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国家二等奖</w:t>
                  </w:r>
                </w:p>
              </w:tc>
              <w:tc>
                <w:tcPr>
                  <w:tcW w:w="380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第二十四届中国机器人及人工智能大赛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2022</w:t>
                  </w:r>
                </w:p>
              </w:tc>
              <w:tc>
                <w:tcPr>
                  <w:tcW w:w="2638"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邢芳、何雨彤、胡娜组</w:t>
                  </w:r>
                </w:p>
              </w:tc>
              <w:tc>
                <w:tcPr>
                  <w:tcW w:w="181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华南赛</w:t>
                  </w:r>
                  <w:r>
                    <w:rPr>
                      <w:rFonts w:hint="eastAsia" w:ascii="Times New Roman" w:hAnsi="Times New Roman" w:cs="Times New Roman"/>
                      <w:color w:val="auto"/>
                      <w:sz w:val="21"/>
                      <w:szCs w:val="21"/>
                      <w:lang w:val="en-US" w:eastAsia="zh-CN"/>
                    </w:rPr>
                    <w:t>三</w:t>
                  </w:r>
                  <w:r>
                    <w:rPr>
                      <w:rFonts w:hint="default" w:ascii="Times New Roman" w:hAnsi="Times New Roman" w:cs="Times New Roman"/>
                      <w:color w:val="auto"/>
                      <w:sz w:val="21"/>
                      <w:szCs w:val="21"/>
                      <w:lang w:val="en-US" w:eastAsia="zh-CN"/>
                    </w:rPr>
                    <w:t>等奖</w:t>
                  </w:r>
                </w:p>
              </w:tc>
              <w:tc>
                <w:tcPr>
                  <w:tcW w:w="380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第十</w:t>
                  </w:r>
                  <w:r>
                    <w:rPr>
                      <w:rFonts w:hint="eastAsia" w:ascii="Times New Roman" w:hAnsi="Times New Roman" w:cs="Times New Roman"/>
                      <w:color w:val="auto"/>
                      <w:sz w:val="21"/>
                      <w:szCs w:val="21"/>
                      <w:lang w:val="en-US" w:eastAsia="zh-CN"/>
                    </w:rPr>
                    <w:t>六</w:t>
                  </w:r>
                  <w:r>
                    <w:rPr>
                      <w:rFonts w:hint="default" w:ascii="Times New Roman" w:hAnsi="Times New Roman" w:cs="Times New Roman"/>
                      <w:color w:val="auto"/>
                      <w:sz w:val="21"/>
                      <w:szCs w:val="21"/>
                      <w:lang w:val="en-US" w:eastAsia="zh-CN"/>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2022</w:t>
                  </w:r>
                </w:p>
              </w:tc>
              <w:tc>
                <w:tcPr>
                  <w:tcW w:w="2638"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李祎诺、蒲科宇、张嘉佳</w:t>
                  </w:r>
                </w:p>
              </w:tc>
              <w:tc>
                <w:tcPr>
                  <w:tcW w:w="181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华南赛</w:t>
                  </w:r>
                  <w:r>
                    <w:rPr>
                      <w:rFonts w:hint="eastAsia" w:ascii="Times New Roman" w:hAnsi="Times New Roman" w:cs="Times New Roman"/>
                      <w:color w:val="auto"/>
                      <w:sz w:val="21"/>
                      <w:szCs w:val="21"/>
                      <w:lang w:val="en-US" w:eastAsia="zh-CN"/>
                    </w:rPr>
                    <w:t>三</w:t>
                  </w:r>
                  <w:r>
                    <w:rPr>
                      <w:rFonts w:hint="default" w:ascii="Times New Roman" w:hAnsi="Times New Roman" w:cs="Times New Roman"/>
                      <w:color w:val="auto"/>
                      <w:sz w:val="21"/>
                      <w:szCs w:val="21"/>
                      <w:lang w:val="en-US" w:eastAsia="zh-CN"/>
                    </w:rPr>
                    <w:t>等奖</w:t>
                  </w:r>
                </w:p>
              </w:tc>
              <w:tc>
                <w:tcPr>
                  <w:tcW w:w="380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第十</w:t>
                  </w:r>
                  <w:r>
                    <w:rPr>
                      <w:rFonts w:hint="eastAsia" w:ascii="Times New Roman" w:hAnsi="Times New Roman" w:cs="Times New Roman"/>
                      <w:color w:val="auto"/>
                      <w:sz w:val="21"/>
                      <w:szCs w:val="21"/>
                      <w:lang w:val="en-US" w:eastAsia="zh-CN"/>
                    </w:rPr>
                    <w:t>六</w:t>
                  </w:r>
                  <w:r>
                    <w:rPr>
                      <w:rFonts w:hint="default" w:ascii="Times New Roman" w:hAnsi="Times New Roman" w:cs="Times New Roman"/>
                      <w:color w:val="auto"/>
                      <w:sz w:val="21"/>
                      <w:szCs w:val="21"/>
                      <w:lang w:val="en-US" w:eastAsia="zh-CN"/>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2022</w:t>
                  </w:r>
                </w:p>
              </w:tc>
              <w:tc>
                <w:tcPr>
                  <w:tcW w:w="2638"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孟宪政、陈钟毓、蒋钰涵</w:t>
                  </w:r>
                </w:p>
              </w:tc>
              <w:tc>
                <w:tcPr>
                  <w:tcW w:w="181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华南赛二等奖</w:t>
                  </w:r>
                </w:p>
              </w:tc>
              <w:tc>
                <w:tcPr>
                  <w:tcW w:w="380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第十</w:t>
                  </w:r>
                  <w:r>
                    <w:rPr>
                      <w:rFonts w:hint="eastAsia" w:ascii="Times New Roman" w:hAnsi="Times New Roman" w:cs="Times New Roman"/>
                      <w:color w:val="auto"/>
                      <w:sz w:val="21"/>
                      <w:szCs w:val="21"/>
                      <w:lang w:val="en-US" w:eastAsia="zh-CN"/>
                    </w:rPr>
                    <w:t>六</w:t>
                  </w:r>
                  <w:r>
                    <w:rPr>
                      <w:rFonts w:hint="default" w:ascii="Times New Roman" w:hAnsi="Times New Roman" w:cs="Times New Roman"/>
                      <w:color w:val="auto"/>
                      <w:sz w:val="21"/>
                      <w:szCs w:val="21"/>
                      <w:lang w:val="en-US" w:eastAsia="zh-CN"/>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2022</w:t>
                  </w:r>
                </w:p>
              </w:tc>
              <w:tc>
                <w:tcPr>
                  <w:tcW w:w="2638"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李悦嘉、李康、王怡丹</w:t>
                  </w:r>
                </w:p>
              </w:tc>
              <w:tc>
                <w:tcPr>
                  <w:tcW w:w="181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华南赛二等奖</w:t>
                  </w:r>
                </w:p>
              </w:tc>
              <w:tc>
                <w:tcPr>
                  <w:tcW w:w="380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第十</w:t>
                  </w:r>
                  <w:r>
                    <w:rPr>
                      <w:rFonts w:hint="eastAsia" w:ascii="Times New Roman" w:hAnsi="Times New Roman" w:cs="Times New Roman"/>
                      <w:color w:val="auto"/>
                      <w:sz w:val="21"/>
                      <w:szCs w:val="21"/>
                      <w:lang w:val="en-US" w:eastAsia="zh-CN"/>
                    </w:rPr>
                    <w:t>六</w:t>
                  </w:r>
                  <w:r>
                    <w:rPr>
                      <w:rFonts w:hint="default" w:ascii="Times New Roman" w:hAnsi="Times New Roman" w:cs="Times New Roman"/>
                      <w:color w:val="auto"/>
                      <w:sz w:val="21"/>
                      <w:szCs w:val="21"/>
                      <w:lang w:val="en-US" w:eastAsia="zh-CN"/>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2022</w:t>
                  </w:r>
                </w:p>
              </w:tc>
              <w:tc>
                <w:tcPr>
                  <w:tcW w:w="2638"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罗雨欣、蒋忠洪、何秋丽</w:t>
                  </w:r>
                </w:p>
              </w:tc>
              <w:tc>
                <w:tcPr>
                  <w:tcW w:w="181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华南赛</w:t>
                  </w:r>
                  <w:r>
                    <w:rPr>
                      <w:rFonts w:hint="eastAsia" w:ascii="Times New Roman" w:hAnsi="Times New Roman" w:cs="Times New Roman"/>
                      <w:color w:val="auto"/>
                      <w:sz w:val="21"/>
                      <w:szCs w:val="21"/>
                      <w:lang w:val="en-US" w:eastAsia="zh-CN"/>
                    </w:rPr>
                    <w:t>一</w:t>
                  </w:r>
                  <w:r>
                    <w:rPr>
                      <w:rFonts w:hint="default" w:ascii="Times New Roman" w:hAnsi="Times New Roman" w:cs="Times New Roman"/>
                      <w:color w:val="auto"/>
                      <w:sz w:val="21"/>
                      <w:szCs w:val="21"/>
                      <w:lang w:val="en-US" w:eastAsia="zh-CN"/>
                    </w:rPr>
                    <w:t>等奖</w:t>
                  </w:r>
                </w:p>
              </w:tc>
              <w:tc>
                <w:tcPr>
                  <w:tcW w:w="380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第十</w:t>
                  </w:r>
                  <w:r>
                    <w:rPr>
                      <w:rFonts w:hint="eastAsia" w:ascii="Times New Roman" w:hAnsi="Times New Roman" w:cs="Times New Roman"/>
                      <w:color w:val="auto"/>
                      <w:sz w:val="21"/>
                      <w:szCs w:val="21"/>
                      <w:lang w:val="en-US" w:eastAsia="zh-CN"/>
                    </w:rPr>
                    <w:t>六</w:t>
                  </w:r>
                  <w:r>
                    <w:rPr>
                      <w:rFonts w:hint="default" w:ascii="Times New Roman" w:hAnsi="Times New Roman" w:cs="Times New Roman"/>
                      <w:color w:val="auto"/>
                      <w:sz w:val="21"/>
                      <w:szCs w:val="21"/>
                      <w:lang w:val="en-US" w:eastAsia="zh-CN"/>
                    </w:rPr>
                    <w:t>届中国智能制造挑战赛</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eastAsia" w:ascii="宋体" w:hAnsi="宋体"/>
                <w:b/>
                <w:bCs/>
                <w:sz w:val="24"/>
                <w:lang w:val="en-US" w:eastAsia="zh-CN"/>
              </w:rPr>
            </w:pPr>
          </w:p>
          <w:p>
            <w:pPr>
              <w:spacing w:line="240" w:lineRule="exact"/>
              <w:rPr>
                <w:rFonts w:ascii="仿宋_GB2312" w:eastAsia="仿宋_GB2312"/>
                <w:szCs w:val="21"/>
              </w:rPr>
            </w:pPr>
          </w:p>
        </w:tc>
      </w:tr>
    </w:tbl>
    <w:p>
      <w:r>
        <w:br w:type="page"/>
      </w:r>
    </w:p>
    <w:tbl>
      <w:tblPr>
        <w:tblStyle w:val="6"/>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高校教师职务任职资格评审教育教学能力评价计分汇总表2-1</w:t>
            </w:r>
          </w:p>
        </w:tc>
      </w:tr>
      <w:tr>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仿宋_GB2312" w:hAnsi="宋体" w:eastAsia="仿宋_GB2312" w:cs="宋体"/>
                <w:b/>
                <w:bCs/>
                <w:kern w:val="0"/>
                <w:szCs w:val="21"/>
                <w:lang w:eastAsia="zh-CN"/>
              </w:rPr>
            </w:pPr>
            <w:r>
              <w:rPr>
                <w:rFonts w:hint="eastAsia" w:ascii="仿宋_GB2312" w:hAnsi="宋体" w:eastAsia="仿宋_GB2312" w:cs="宋体"/>
                <w:b/>
                <w:bCs/>
                <w:kern w:val="0"/>
                <w:szCs w:val="21"/>
              </w:rPr>
              <w:t>不分等级</w:t>
            </w:r>
          </w:p>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教学成果</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一流课程</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default" w:ascii="Times New Roman" w:hAnsi="Times New Roman" w:eastAsia="仿宋_GB2312" w:cs="Times New Roman"/>
                <w:b/>
                <w:bCs/>
                <w:kern w:val="0"/>
                <w:szCs w:val="21"/>
                <w:lang w:val="en-US" w:eastAsia="zh-CN"/>
              </w:rPr>
              <w:t>100</w:t>
            </w: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仿宋_GB2312" w:hAnsi="宋体" w:eastAsia="仿宋_GB2312" w:cs="宋体"/>
                <w:b/>
                <w:bCs/>
                <w:kern w:val="0"/>
                <w:szCs w:val="21"/>
                <w:lang w:val="en-US" w:eastAsia="zh-CN"/>
              </w:rPr>
            </w:pPr>
            <w:r>
              <w:rPr>
                <w:rFonts w:hint="default" w:ascii="Times New Roman" w:hAnsi="Times New Roman" w:eastAsia="仿宋_GB2312" w:cs="Times New Roman"/>
                <w:b/>
                <w:bCs/>
                <w:kern w:val="0"/>
                <w:szCs w:val="21"/>
                <w:lang w:val="en-US" w:eastAsia="zh-CN"/>
              </w:rPr>
              <w:t>100</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教学名师</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课堂教学</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eastAsia="仿宋_GB2312" w:cs="Times New Roman"/>
                <w:b/>
                <w:bCs/>
                <w:kern w:val="0"/>
                <w:szCs w:val="21"/>
                <w:lang w:val="en-US" w:eastAsia="zh-CN"/>
              </w:rPr>
            </w:pPr>
            <w:r>
              <w:rPr>
                <w:rFonts w:hint="eastAsia" w:ascii="Times New Roman" w:hAnsi="Times New Roman" w:eastAsia="仿宋_GB2312" w:cs="Times New Roman"/>
                <w:b/>
                <w:bCs/>
                <w:kern w:val="0"/>
                <w:szCs w:val="21"/>
                <w:lang w:val="en-US" w:eastAsia="zh-CN"/>
              </w:rPr>
              <w:t>6</w:t>
            </w:r>
            <w:r>
              <w:rPr>
                <w:rFonts w:hint="default" w:ascii="Times New Roman" w:hAnsi="Times New Roman" w:eastAsia="仿宋_GB2312" w:cs="Times New Roman"/>
                <w:b/>
                <w:bCs/>
                <w:kern w:val="0"/>
                <w:szCs w:val="21"/>
                <w:lang w:val="en-US" w:eastAsia="zh-CN"/>
              </w:rPr>
              <w:t>00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eastAsia="仿宋_GB2312" w:cs="Times New Roman"/>
                <w:b/>
                <w:bCs/>
                <w:kern w:val="0"/>
                <w:szCs w:val="21"/>
              </w:rPr>
            </w:pPr>
            <w:r>
              <w:rPr>
                <w:rFonts w:hint="eastAsia" w:ascii="Times New Roman" w:hAnsi="Times New Roman" w:eastAsia="仿宋_GB2312" w:cs="Times New Roman"/>
                <w:b/>
                <w:bCs/>
                <w:kern w:val="0"/>
                <w:szCs w:val="21"/>
                <w:lang w:val="en-US" w:eastAsia="zh-CN"/>
              </w:rPr>
              <w:t>12</w:t>
            </w:r>
            <w:r>
              <w:rPr>
                <w:rFonts w:hint="default" w:ascii="Times New Roman" w:hAnsi="Times New Roman" w:eastAsia="仿宋_GB2312" w:cs="Times New Roman"/>
                <w:b/>
                <w:bCs/>
                <w:kern w:val="0"/>
                <w:szCs w:val="21"/>
                <w:lang w:val="en-US" w:eastAsia="zh-CN"/>
              </w:rPr>
              <w:t>00</w:t>
            </w:r>
            <w:r>
              <w:rPr>
                <w:rFonts w:hint="default" w:ascii="Times New Roman" w:hAnsi="Times New Roman" w:eastAsia="仿宋_GB2312" w:cs="Times New Roman"/>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eastAsia="仿宋_GB2312" w:cs="Times New Roman"/>
                <w:b/>
                <w:bCs/>
                <w:kern w:val="0"/>
                <w:szCs w:val="21"/>
                <w:lang w:val="en-US" w:eastAsia="zh-CN"/>
              </w:rPr>
            </w:pPr>
            <w:r>
              <w:rPr>
                <w:rFonts w:hint="eastAsia" w:ascii="Times New Roman" w:hAnsi="Times New Roman" w:eastAsia="仿宋_GB2312" w:cs="Times New Roman"/>
                <w:b/>
                <w:bCs/>
                <w:kern w:val="0"/>
                <w:szCs w:val="21"/>
                <w:lang w:val="en-US" w:eastAsia="zh-CN"/>
              </w:rPr>
              <w:t>6</w:t>
            </w:r>
            <w:r>
              <w:rPr>
                <w:rFonts w:hint="default" w:ascii="Times New Roman" w:hAnsi="Times New Roman" w:eastAsia="仿宋_GB2312" w:cs="Times New Roman"/>
                <w:b/>
                <w:bCs/>
                <w:kern w:val="0"/>
                <w:szCs w:val="21"/>
                <w:lang w:val="en-US" w:eastAsia="zh-CN"/>
              </w:rPr>
              <w:t>00</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教学研究</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教学作品</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bl>
    <w:p/>
    <w:p>
      <w:pPr>
        <w:rPr>
          <w:rFonts w:ascii="宋体" w:hAnsi="宋体" w:eastAsia="宋体" w:cs="宋体"/>
          <w:kern w:val="0"/>
          <w:sz w:val="24"/>
          <w:szCs w:val="24"/>
        </w:rPr>
      </w:pPr>
    </w:p>
    <w:p>
      <w:pPr>
        <w:rPr>
          <w:rFonts w:ascii="宋体" w:hAnsi="宋体" w:eastAsia="宋体" w:cs="宋体"/>
          <w:kern w:val="0"/>
          <w:sz w:val="24"/>
          <w:szCs w:val="24"/>
        </w:rPr>
      </w:pPr>
    </w:p>
    <w:tbl>
      <w:tblPr>
        <w:tblStyle w:val="6"/>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仿宋_GB2312" w:hAnsi="宋体" w:eastAsia="仿宋_GB2312" w:cs="宋体"/>
                <w:b/>
                <w:bCs/>
                <w:kern w:val="0"/>
                <w:szCs w:val="21"/>
                <w:lang w:eastAsia="zh-CN"/>
              </w:rPr>
            </w:pPr>
            <w:r>
              <w:rPr>
                <w:rFonts w:hint="eastAsia" w:ascii="仿宋_GB2312" w:hAnsi="宋体" w:eastAsia="仿宋_GB2312" w:cs="宋体"/>
                <w:b/>
                <w:bCs/>
                <w:kern w:val="0"/>
                <w:szCs w:val="21"/>
              </w:rPr>
              <w:t>不分等级</w:t>
            </w:r>
          </w:p>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default" w:ascii="Times New Roman" w:hAnsi="Times New Roman" w:eastAsia="仿宋_GB2312" w:cs="Times New Roman"/>
                <w:b/>
                <w:bCs/>
                <w:kern w:val="0"/>
                <w:sz w:val="24"/>
                <w:szCs w:val="24"/>
              </w:rPr>
            </w:pPr>
            <w:r>
              <w:rPr>
                <w:rFonts w:hint="default" w:ascii="Times New Roman" w:hAnsi="Times New Roman" w:eastAsia="仿宋_GB2312" w:cs="Times New Roman"/>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default" w:ascii="Times New Roman" w:hAnsi="Times New Roman" w:eastAsia="仿宋_GB2312" w:cs="Times New Roman"/>
                <w:b/>
                <w:bCs/>
                <w:kern w:val="0"/>
                <w:sz w:val="24"/>
                <w:szCs w:val="24"/>
                <w:lang w:val="en-US" w:eastAsia="zh-CN"/>
              </w:rPr>
            </w:pP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lang w:val="en-US" w:eastAsia="zh-CN"/>
              </w:rPr>
              <w:t>860</w:t>
            </w: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b/>
                <w:bCs/>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Times New Roman" w:hAnsi="Times New Roman" w:eastAsia="仿宋_GB2312" w:cs="Times New Roman"/>
                <w:b/>
                <w:bCs/>
                <w:kern w:val="0"/>
                <w:sz w:val="24"/>
                <w:szCs w:val="24"/>
                <w:lang w:val="en-US" w:eastAsia="zh-CN"/>
              </w:rPr>
            </w:pPr>
            <w:r>
              <w:rPr>
                <w:rFonts w:hint="eastAsia" w:ascii="Times New Roman" w:hAnsi="Times New Roman" w:eastAsia="仿宋_GB2312" w:cs="Times New Roman"/>
                <w:b/>
                <w:bCs/>
                <w:kern w:val="0"/>
                <w:sz w:val="24"/>
                <w:szCs w:val="24"/>
                <w:lang w:val="en-US" w:eastAsia="zh-CN"/>
              </w:rPr>
              <w:t>3</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eastAsia="仿宋_GB2312" w:cs="Times New Roman"/>
                <w:b/>
                <w:bCs/>
                <w:kern w:val="0"/>
                <w:sz w:val="24"/>
                <w:szCs w:val="24"/>
                <w:lang w:val="en-US" w:eastAsia="zh-CN"/>
              </w:rPr>
            </w:pPr>
            <w:r>
              <w:rPr>
                <w:rFonts w:hint="eastAsia" w:ascii="Times New Roman" w:hAnsi="Times New Roman" w:eastAsia="仿宋_GB2312" w:cs="Times New Roman"/>
                <w:b/>
                <w:bCs/>
                <w:kern w:val="0"/>
                <w:sz w:val="24"/>
                <w:szCs w:val="24"/>
                <w:lang w:val="en-US" w:eastAsia="zh-CN"/>
              </w:rPr>
              <w:t>180</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eastAsia="仿宋_GB2312" w:cs="Times New Roman"/>
                <w:b w:val="0"/>
                <w:bCs w:val="0"/>
                <w:kern w:val="0"/>
                <w:sz w:val="21"/>
                <w:szCs w:val="21"/>
              </w:rPr>
            </w:pP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b w:val="0"/>
                <w:bCs w:val="0"/>
                <w:kern w:val="0"/>
                <w:sz w:val="24"/>
                <w:szCs w:val="24"/>
                <w:lang w:val="en-US" w:eastAsia="zh-CN"/>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eastAsia="仿宋_GB2312" w:cs="Times New Roman"/>
                <w:b/>
                <w:bCs/>
                <w:kern w:val="0"/>
                <w:sz w:val="21"/>
                <w:szCs w:val="21"/>
              </w:rPr>
            </w:pPr>
            <w:r>
              <w:rPr>
                <w:rFonts w:hint="eastAsia" w:ascii="Times New Roman" w:hAnsi="Times New Roman" w:eastAsia="仿宋_GB2312" w:cs="Times New Roman"/>
                <w:b/>
                <w:bCs/>
                <w:kern w:val="0"/>
                <w:sz w:val="21"/>
                <w:szCs w:val="21"/>
                <w:lang w:val="en-US" w:eastAsia="zh-CN"/>
              </w:rPr>
              <w:t>23</w:t>
            </w:r>
            <w:r>
              <w:rPr>
                <w:rFonts w:hint="default" w:ascii="Times New Roman" w:hAnsi="Times New Roman" w:eastAsia="仿宋_GB2312" w:cs="Times New Roman"/>
                <w:b/>
                <w:bCs/>
                <w:kern w:val="0"/>
                <w:sz w:val="21"/>
                <w:szCs w:val="21"/>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b/>
                <w:bCs/>
                <w:kern w:val="0"/>
                <w:sz w:val="24"/>
                <w:szCs w:val="24"/>
                <w:lang w:val="en-US" w:eastAsia="zh-CN"/>
              </w:rPr>
            </w:pPr>
            <w:r>
              <w:rPr>
                <w:rFonts w:hint="eastAsia" w:ascii="仿宋_GB2312" w:hAnsi="宋体" w:eastAsia="仿宋_GB2312" w:cs="宋体"/>
                <w:b/>
                <w:bCs/>
                <w:kern w:val="0"/>
                <w:sz w:val="24"/>
                <w:szCs w:val="24"/>
                <w:lang w:val="en-US" w:eastAsia="zh-CN"/>
              </w:rPr>
              <w:t>680</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仿宋_GB2312" w:hAnsi="宋体" w:eastAsia="仿宋_GB2312" w:cs="宋体"/>
                <w:color w:val="0000FF"/>
                <w:kern w:val="0"/>
                <w:sz w:val="24"/>
                <w:szCs w:val="24"/>
              </w:rPr>
            </w:pPr>
            <w:r>
              <w:rPr>
                <w:rFonts w:hint="eastAsia" w:ascii="仿宋_GB2312" w:hAnsi="宋体" w:eastAsia="仿宋_GB2312" w:cs="宋体"/>
                <w:color w:val="0000FF"/>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eastAsia="仿宋_GB2312" w:cs="Times New Roman"/>
                <w:b/>
                <w:bCs/>
                <w:kern w:val="0"/>
                <w:sz w:val="24"/>
                <w:szCs w:val="24"/>
                <w:lang w:val="en-US" w:eastAsia="zh-CN"/>
              </w:rPr>
            </w:pPr>
            <w:r>
              <w:rPr>
                <w:rFonts w:hint="eastAsia" w:ascii="Times New Roman" w:hAnsi="Times New Roman" w:eastAsia="仿宋_GB2312" w:cs="Times New Roman"/>
                <w:b/>
                <w:bCs/>
                <w:kern w:val="0"/>
                <w:sz w:val="24"/>
                <w:szCs w:val="24"/>
                <w:lang w:val="en-US" w:eastAsia="zh-CN"/>
              </w:rPr>
              <w:t>21</w:t>
            </w:r>
            <w:r>
              <w:rPr>
                <w:rFonts w:hint="default" w:ascii="Times New Roman" w:hAnsi="Times New Roman" w:eastAsia="仿宋_GB2312" w:cs="Times New Roman"/>
                <w:b/>
                <w:bCs/>
                <w:kern w:val="0"/>
                <w:sz w:val="24"/>
                <w:szCs w:val="24"/>
                <w:lang w:val="en-US" w:eastAsia="zh-CN"/>
              </w:rPr>
              <w:t>60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eastAsia="仿宋_GB2312" w:cs="Times New Roman"/>
                <w:b/>
                <w:bCs/>
                <w:kern w:val="0"/>
                <w:sz w:val="24"/>
                <w:szCs w:val="24"/>
                <w:lang w:val="en-US" w:eastAsia="zh-CN"/>
              </w:rPr>
            </w:pPr>
            <w:r>
              <w:rPr>
                <w:rFonts w:hint="default" w:ascii="Times New Roman" w:hAnsi="Times New Roman" w:eastAsia="仿宋_GB2312" w:cs="Times New Roman"/>
                <w:b/>
                <w:bCs/>
                <w:kern w:val="0"/>
                <w:sz w:val="24"/>
                <w:szCs w:val="24"/>
                <w:lang w:val="en-US" w:eastAsia="zh-CN"/>
              </w:rPr>
              <w:t>200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kern w:val="0"/>
                <w:sz w:val="24"/>
                <w:szCs w:val="24"/>
                <w:lang w:val="en-US" w:eastAsia="zh-CN"/>
              </w:rPr>
            </w:pPr>
            <w:r>
              <w:rPr>
                <w:rFonts w:hint="eastAsia" w:ascii="Times New Roman" w:hAnsi="Times New Roman" w:eastAsia="仿宋_GB2312" w:cs="Times New Roman"/>
                <w:b/>
                <w:bCs/>
                <w:kern w:val="0"/>
                <w:sz w:val="24"/>
                <w:szCs w:val="24"/>
                <w:lang w:val="en-US" w:eastAsia="zh-CN"/>
              </w:rPr>
              <w:t>2360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pPr>
        <w:spacing w:line="360" w:lineRule="exact"/>
        <w:rPr>
          <w:rFonts w:ascii="宋体" w:hAnsi="宋体" w:eastAsia="宋体" w:cs="宋体"/>
          <w:kern w:val="0"/>
          <w:sz w:val="24"/>
          <w:szCs w:val="24"/>
        </w:rPr>
      </w:pPr>
    </w:p>
    <w:p>
      <w:pPr>
        <w:spacing w:line="360" w:lineRule="exact"/>
      </w:pPr>
      <w:r>
        <w:rPr>
          <w:rFonts w:hint="eastAsia" w:ascii="宋体" w:hAnsi="宋体" w:eastAsia="宋体" w:cs="宋体"/>
          <w:kern w:val="0"/>
          <w:sz w:val="24"/>
          <w:szCs w:val="24"/>
        </w:rPr>
        <w:t>二级单位审核者签名：                     职能部门审核者签名：</w:t>
      </w:r>
    </w:p>
    <w:p/>
    <w:p>
      <w:pPr>
        <w:widowControl/>
        <w:jc w:val="left"/>
      </w:pPr>
      <w:r>
        <w:br w:type="page"/>
      </w:r>
    </w:p>
    <w:p>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9" w:hRule="atLeast"/>
        </w:trPr>
        <w:tc>
          <w:tcPr>
            <w:tcW w:w="817" w:type="dxa"/>
          </w:tcPr>
          <w:p>
            <w:pPr>
              <w:rPr>
                <w:rFonts w:cs="宋体" w:asciiTheme="minorEastAsia" w:hAnsiTheme="minorEastAsia"/>
                <w:kern w:val="0"/>
                <w:szCs w:val="21"/>
              </w:rPr>
            </w:pPr>
          </w:p>
          <w:p>
            <w:pPr>
              <w:rPr>
                <w:rFonts w:cs="宋体" w:asciiTheme="minorEastAsia" w:hAnsiTheme="minorEastAsia"/>
                <w:kern w:val="0"/>
                <w:szCs w:val="21"/>
              </w:rPr>
            </w:pPr>
          </w:p>
        </w:tc>
        <w:tc>
          <w:tcPr>
            <w:tcW w:w="3119" w:type="dxa"/>
          </w:tcPr>
          <w:p>
            <w:pPr>
              <w:rPr>
                <w:rFonts w:cs="宋体" w:asciiTheme="minorEastAsia" w:hAnsiTheme="minorEastAsia"/>
                <w:kern w:val="0"/>
                <w:szCs w:val="21"/>
              </w:rPr>
            </w:pPr>
          </w:p>
        </w:tc>
        <w:tc>
          <w:tcPr>
            <w:tcW w:w="708" w:type="dxa"/>
          </w:tcPr>
          <w:p>
            <w:pPr>
              <w:rPr>
                <w:rFonts w:cs="宋体" w:asciiTheme="minorEastAsia" w:hAnsiTheme="minorEastAsia"/>
                <w:kern w:val="0"/>
                <w:szCs w:val="21"/>
              </w:rPr>
            </w:pPr>
          </w:p>
        </w:tc>
        <w:tc>
          <w:tcPr>
            <w:tcW w:w="709" w:type="dxa"/>
          </w:tcPr>
          <w:p>
            <w:pPr>
              <w:rPr>
                <w:rFonts w:cs="宋体" w:asciiTheme="minorEastAsia" w:hAnsiTheme="minorEastAsia"/>
                <w:kern w:val="0"/>
                <w:szCs w:val="21"/>
              </w:rPr>
            </w:pPr>
          </w:p>
        </w:tc>
        <w:tc>
          <w:tcPr>
            <w:tcW w:w="1418" w:type="dxa"/>
          </w:tcPr>
          <w:p>
            <w:pPr>
              <w:rPr>
                <w:rFonts w:cs="宋体" w:asciiTheme="minorEastAsia" w:hAnsiTheme="minorEastAsia"/>
                <w:kern w:val="0"/>
                <w:szCs w:val="21"/>
              </w:rPr>
            </w:pPr>
          </w:p>
        </w:tc>
        <w:tc>
          <w:tcPr>
            <w:tcW w:w="1417"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p>
            <w:pPr>
              <w:jc w:val="center"/>
              <w:rPr>
                <w:rFonts w:cs="宋体" w:asciiTheme="minorEastAsia" w:hAnsiTheme="minorEastAsia"/>
                <w:kern w:val="0"/>
                <w:szCs w:val="21"/>
              </w:rPr>
            </w:pPr>
          </w:p>
        </w:tc>
        <w:tc>
          <w:tcPr>
            <w:tcW w:w="4111" w:type="dxa"/>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模拟电子技术基础</w:t>
            </w:r>
          </w:p>
        </w:tc>
        <w:tc>
          <w:tcPr>
            <w:tcW w:w="709"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省级</w:t>
            </w:r>
          </w:p>
        </w:tc>
        <w:tc>
          <w:tcPr>
            <w:tcW w:w="1417"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第一</w:t>
            </w:r>
          </w:p>
        </w:tc>
        <w:tc>
          <w:tcPr>
            <w:tcW w:w="1276" w:type="dxa"/>
            <w:tcBorders>
              <w:righ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海南省教育厅</w:t>
            </w:r>
          </w:p>
        </w:tc>
        <w:tc>
          <w:tcPr>
            <w:tcW w:w="992" w:type="dxa"/>
            <w:tcBorders>
              <w:right w:val="single" w:color="auto" w:sz="4" w:space="0"/>
            </w:tcBorders>
            <w:vAlign w:val="center"/>
          </w:tcPr>
          <w:p>
            <w:pPr>
              <w:jc w:val="center"/>
              <w:rPr>
                <w:rFonts w:hint="default" w:ascii="Times New Roman" w:hAnsi="Times New Roman" w:cs="Times New Roman" w:eastAsiaTheme="minorEastAsia"/>
                <w:kern w:val="0"/>
                <w:szCs w:val="21"/>
                <w:lang w:val="en-US" w:eastAsia="zh-CN"/>
              </w:rPr>
            </w:pPr>
            <w:r>
              <w:rPr>
                <w:rFonts w:hint="default" w:ascii="Times New Roman" w:hAnsi="Times New Roman" w:cs="Times New Roman"/>
                <w:kern w:val="0"/>
                <w:szCs w:val="21"/>
                <w:lang w:val="en-US" w:eastAsia="zh-CN"/>
              </w:rPr>
              <w:t>2021年</w:t>
            </w:r>
          </w:p>
        </w:tc>
        <w:tc>
          <w:tcPr>
            <w:tcW w:w="532" w:type="dxa"/>
            <w:tcBorders>
              <w:left w:val="single" w:color="auto" w:sz="4" w:space="0"/>
            </w:tcBorders>
            <w:vAlign w:val="center"/>
          </w:tcPr>
          <w:p>
            <w:pPr>
              <w:jc w:val="center"/>
              <w:rPr>
                <w:rFonts w:hint="default" w:ascii="Times New Roman" w:hAnsi="Times New Roman" w:cs="Times New Roman" w:eastAsiaTheme="minorEastAsia"/>
                <w:kern w:val="0"/>
                <w:szCs w:val="21"/>
                <w:lang w:val="en-US" w:eastAsia="zh-CN"/>
              </w:rPr>
            </w:pPr>
            <w:r>
              <w:rPr>
                <w:rFonts w:hint="default" w:ascii="Times New Roman" w:hAnsi="Times New Roman" w:cs="Times New Roman"/>
                <w:b/>
                <w:bCs/>
                <w:color w:val="auto"/>
                <w:kern w:val="0"/>
                <w:szCs w:val="21"/>
                <w:lang w:val="en-US" w:eastAsia="zh-CN"/>
              </w:rPr>
              <w:t>100</w:t>
            </w: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253" w:type="dxa"/>
            <w:vAlign w:val="center"/>
          </w:tcPr>
          <w:p>
            <w:pPr>
              <w:jc w:val="center"/>
              <w:rPr>
                <w:rFonts w:cs="宋体" w:asciiTheme="minorEastAsia" w:hAnsiTheme="minorEastAsia"/>
                <w:kern w:val="0"/>
                <w:szCs w:val="21"/>
              </w:rPr>
            </w:pPr>
          </w:p>
        </w:tc>
        <w:tc>
          <w:tcPr>
            <w:tcW w:w="850" w:type="dxa"/>
            <w:vAlign w:val="center"/>
          </w:tcPr>
          <w:p>
            <w:pPr>
              <w:jc w:val="center"/>
              <w:rPr>
                <w:rFonts w:cs="宋体" w:asciiTheme="minorEastAsia" w:hAnsiTheme="minorEastAsia"/>
                <w:kern w:val="0"/>
                <w:szCs w:val="21"/>
              </w:rPr>
            </w:pPr>
          </w:p>
        </w:tc>
        <w:tc>
          <w:tcPr>
            <w:tcW w:w="2410"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155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35"/>
        <w:gridCol w:w="1400"/>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b/>
                <w:bCs/>
                <w:kern w:val="0"/>
                <w:szCs w:val="21"/>
              </w:rPr>
            </w:pPr>
            <w:r>
              <w:rPr>
                <w:rFonts w:hint="eastAsia" w:cs="宋体" w:asciiTheme="minorEastAsia" w:hAnsiTheme="minorEastAsia"/>
                <w:b/>
                <w:bCs/>
                <w:kern w:val="0"/>
                <w:szCs w:val="21"/>
              </w:rPr>
              <w:t>序号</w:t>
            </w:r>
          </w:p>
        </w:tc>
        <w:tc>
          <w:tcPr>
            <w:tcW w:w="3119" w:type="dxa"/>
            <w:vAlign w:val="center"/>
          </w:tcPr>
          <w:p>
            <w:pPr>
              <w:jc w:val="center"/>
              <w:rPr>
                <w:rFonts w:cs="宋体" w:asciiTheme="minorEastAsia" w:hAnsiTheme="minorEastAsia"/>
                <w:b/>
                <w:bCs/>
                <w:kern w:val="0"/>
                <w:szCs w:val="21"/>
              </w:rPr>
            </w:pPr>
            <w:r>
              <w:rPr>
                <w:rFonts w:hint="eastAsia" w:cs="宋体" w:asciiTheme="minorEastAsia" w:hAnsiTheme="minorEastAsia"/>
                <w:b/>
                <w:bCs/>
                <w:kern w:val="0"/>
                <w:szCs w:val="21"/>
              </w:rPr>
              <w:t>课程教学获奖名称</w:t>
            </w:r>
          </w:p>
        </w:tc>
        <w:tc>
          <w:tcPr>
            <w:tcW w:w="708" w:type="dxa"/>
            <w:vAlign w:val="center"/>
          </w:tcPr>
          <w:p>
            <w:pPr>
              <w:jc w:val="center"/>
              <w:rPr>
                <w:rFonts w:cs="宋体" w:asciiTheme="minorEastAsia" w:hAnsiTheme="minorEastAsia"/>
                <w:b/>
                <w:bCs/>
                <w:kern w:val="0"/>
                <w:szCs w:val="21"/>
              </w:rPr>
            </w:pPr>
            <w:r>
              <w:rPr>
                <w:rFonts w:hint="eastAsia" w:cs="宋体" w:asciiTheme="minorEastAsia" w:hAnsiTheme="minorEastAsia"/>
                <w:b/>
                <w:bCs/>
                <w:kern w:val="0"/>
                <w:szCs w:val="21"/>
              </w:rPr>
              <w:t>获奖</w:t>
            </w:r>
          </w:p>
          <w:p>
            <w:pPr>
              <w:jc w:val="center"/>
              <w:rPr>
                <w:rFonts w:cs="宋体" w:asciiTheme="minorEastAsia" w:hAnsiTheme="minorEastAsia"/>
                <w:b/>
                <w:bCs/>
                <w:kern w:val="0"/>
                <w:szCs w:val="21"/>
              </w:rPr>
            </w:pPr>
            <w:r>
              <w:rPr>
                <w:rFonts w:hint="eastAsia" w:cs="宋体" w:asciiTheme="minorEastAsia" w:hAnsiTheme="minorEastAsia"/>
                <w:b/>
                <w:bCs/>
                <w:kern w:val="0"/>
                <w:szCs w:val="21"/>
              </w:rPr>
              <w:t>级别</w:t>
            </w:r>
          </w:p>
        </w:tc>
        <w:tc>
          <w:tcPr>
            <w:tcW w:w="851" w:type="dxa"/>
            <w:vAlign w:val="center"/>
          </w:tcPr>
          <w:p>
            <w:pPr>
              <w:jc w:val="center"/>
              <w:rPr>
                <w:rFonts w:cs="宋体" w:asciiTheme="minorEastAsia" w:hAnsiTheme="minorEastAsia"/>
                <w:b/>
                <w:bCs/>
                <w:kern w:val="0"/>
                <w:szCs w:val="21"/>
              </w:rPr>
            </w:pPr>
            <w:r>
              <w:rPr>
                <w:rFonts w:hint="eastAsia" w:cs="宋体" w:asciiTheme="minorEastAsia" w:hAnsiTheme="minorEastAsia"/>
                <w:b/>
                <w:bCs/>
                <w:kern w:val="0"/>
                <w:szCs w:val="21"/>
              </w:rPr>
              <w:t>获奖</w:t>
            </w:r>
          </w:p>
          <w:p>
            <w:pPr>
              <w:jc w:val="center"/>
              <w:rPr>
                <w:rFonts w:cs="宋体" w:asciiTheme="minorEastAsia" w:hAnsiTheme="minorEastAsia"/>
                <w:b/>
                <w:bCs/>
                <w:kern w:val="0"/>
                <w:szCs w:val="21"/>
              </w:rPr>
            </w:pPr>
            <w:r>
              <w:rPr>
                <w:rFonts w:hint="eastAsia" w:cs="宋体" w:asciiTheme="minorEastAsia" w:hAnsiTheme="minorEastAsia"/>
                <w:b/>
                <w:bCs/>
                <w:kern w:val="0"/>
                <w:szCs w:val="21"/>
              </w:rPr>
              <w:t>等级</w:t>
            </w:r>
          </w:p>
        </w:tc>
        <w:tc>
          <w:tcPr>
            <w:tcW w:w="1435" w:type="dxa"/>
            <w:vAlign w:val="center"/>
          </w:tcPr>
          <w:p>
            <w:pPr>
              <w:jc w:val="center"/>
              <w:rPr>
                <w:rFonts w:cs="宋体" w:asciiTheme="minorEastAsia" w:hAnsiTheme="minorEastAsia"/>
                <w:b/>
                <w:bCs/>
                <w:kern w:val="0"/>
                <w:szCs w:val="21"/>
              </w:rPr>
            </w:pPr>
            <w:r>
              <w:rPr>
                <w:rFonts w:hint="eastAsia" w:cs="宋体" w:asciiTheme="minorEastAsia" w:hAnsiTheme="minorEastAsia"/>
                <w:b/>
                <w:bCs/>
                <w:kern w:val="0"/>
                <w:szCs w:val="21"/>
              </w:rPr>
              <w:t>获奖人排序</w:t>
            </w:r>
          </w:p>
          <w:p>
            <w:pPr>
              <w:jc w:val="center"/>
              <w:rPr>
                <w:rFonts w:cs="宋体" w:asciiTheme="minorEastAsia" w:hAnsiTheme="minorEastAsia"/>
                <w:b/>
                <w:bCs/>
                <w:kern w:val="0"/>
                <w:szCs w:val="21"/>
              </w:rPr>
            </w:pPr>
            <w:r>
              <w:rPr>
                <w:rFonts w:hint="eastAsia" w:cs="宋体" w:asciiTheme="minorEastAsia" w:hAnsiTheme="minorEastAsia"/>
                <w:b/>
                <w:bCs/>
                <w:kern w:val="0"/>
                <w:szCs w:val="21"/>
              </w:rPr>
              <w:t>（本人排名）</w:t>
            </w:r>
          </w:p>
        </w:tc>
        <w:tc>
          <w:tcPr>
            <w:tcW w:w="1400" w:type="dxa"/>
            <w:tcBorders>
              <w:right w:val="single" w:color="auto" w:sz="4" w:space="0"/>
            </w:tcBorders>
            <w:vAlign w:val="center"/>
          </w:tcPr>
          <w:p>
            <w:pPr>
              <w:jc w:val="center"/>
              <w:rPr>
                <w:rFonts w:cs="宋体" w:asciiTheme="minorEastAsia" w:hAnsiTheme="minorEastAsia"/>
                <w:b/>
                <w:bCs/>
                <w:kern w:val="0"/>
                <w:szCs w:val="21"/>
              </w:rPr>
            </w:pPr>
            <w:r>
              <w:rPr>
                <w:rFonts w:hint="eastAsia" w:cs="宋体" w:asciiTheme="minorEastAsia" w:hAnsiTheme="minorEastAsia"/>
                <w:b/>
                <w:bCs/>
                <w:kern w:val="0"/>
                <w:szCs w:val="21"/>
              </w:rPr>
              <w:t>颁奖机构</w:t>
            </w:r>
          </w:p>
          <w:p>
            <w:pPr>
              <w:jc w:val="center"/>
              <w:rPr>
                <w:rFonts w:cs="宋体" w:asciiTheme="minorEastAsia" w:hAnsiTheme="minorEastAsia"/>
                <w:b/>
                <w:bCs/>
                <w:kern w:val="0"/>
                <w:szCs w:val="21"/>
              </w:rPr>
            </w:pPr>
            <w:r>
              <w:rPr>
                <w:rFonts w:hint="eastAsia" w:cs="宋体" w:asciiTheme="minorEastAsia" w:hAnsiTheme="minorEastAsia"/>
                <w:b/>
                <w:bCs/>
                <w:kern w:val="0"/>
                <w:szCs w:val="21"/>
              </w:rPr>
              <w:t>（盖章单位）</w:t>
            </w:r>
          </w:p>
        </w:tc>
        <w:tc>
          <w:tcPr>
            <w:tcW w:w="992" w:type="dxa"/>
            <w:tcBorders>
              <w:right w:val="single" w:color="auto" w:sz="4" w:space="0"/>
            </w:tcBorders>
            <w:vAlign w:val="center"/>
          </w:tcPr>
          <w:p>
            <w:pPr>
              <w:jc w:val="center"/>
              <w:rPr>
                <w:rFonts w:cs="宋体" w:asciiTheme="minorEastAsia" w:hAnsiTheme="minorEastAsia"/>
                <w:b/>
                <w:bCs/>
                <w:kern w:val="0"/>
                <w:szCs w:val="21"/>
              </w:rPr>
            </w:pPr>
            <w:r>
              <w:rPr>
                <w:rFonts w:hint="eastAsia" w:cs="宋体" w:asciiTheme="minorEastAsia" w:hAnsiTheme="minorEastAsia"/>
                <w:b/>
                <w:bCs/>
                <w:kern w:val="0"/>
                <w:szCs w:val="21"/>
              </w:rPr>
              <w:t>获奖</w:t>
            </w:r>
          </w:p>
          <w:p>
            <w:pPr>
              <w:jc w:val="center"/>
              <w:rPr>
                <w:rFonts w:cs="宋体" w:asciiTheme="minorEastAsia" w:hAnsiTheme="minorEastAsia"/>
                <w:b/>
                <w:bCs/>
                <w:kern w:val="0"/>
                <w:szCs w:val="21"/>
              </w:rPr>
            </w:pPr>
            <w:r>
              <w:rPr>
                <w:rFonts w:hint="eastAsia" w:cs="宋体" w:asciiTheme="minorEastAsia" w:hAnsiTheme="minorEastAsia"/>
                <w:b/>
                <w:bCs/>
                <w:kern w:val="0"/>
                <w:szCs w:val="21"/>
              </w:rPr>
              <w:t>时间</w:t>
            </w:r>
          </w:p>
        </w:tc>
        <w:tc>
          <w:tcPr>
            <w:tcW w:w="532" w:type="dxa"/>
            <w:tcBorders>
              <w:left w:val="single" w:color="auto" w:sz="4" w:space="0"/>
            </w:tcBorders>
            <w:vAlign w:val="center"/>
          </w:tcPr>
          <w:p>
            <w:pPr>
              <w:jc w:val="center"/>
              <w:rPr>
                <w:rFonts w:cs="宋体" w:asciiTheme="minorEastAsia" w:hAnsiTheme="minorEastAsia"/>
                <w:b/>
                <w:bCs/>
                <w:kern w:val="0"/>
                <w:szCs w:val="21"/>
              </w:rPr>
            </w:pPr>
            <w:r>
              <w:rPr>
                <w:rFonts w:hint="eastAsia" w:cs="宋体" w:asciiTheme="minorEastAsia" w:hAnsiTheme="minorEastAsia"/>
                <w:b/>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hint="default" w:ascii="Times New Roman" w:hAnsi="Times New Roman" w:cs="Times New Roman" w:eastAsiaTheme="minorEastAsia"/>
                <w:kern w:val="0"/>
                <w:szCs w:val="21"/>
                <w:lang w:val="en-US" w:eastAsia="zh-CN"/>
              </w:rPr>
            </w:pPr>
            <w:r>
              <w:rPr>
                <w:rFonts w:hint="default" w:ascii="Times New Roman" w:hAnsi="Times New Roman" w:cs="Times New Roman"/>
                <w:kern w:val="0"/>
                <w:szCs w:val="21"/>
                <w:lang w:val="en-US" w:eastAsia="zh-CN"/>
              </w:rPr>
              <w:t>1</w:t>
            </w:r>
          </w:p>
          <w:p>
            <w:pPr>
              <w:jc w:val="center"/>
              <w:rPr>
                <w:rFonts w:hint="default" w:ascii="Times New Roman" w:hAnsi="Times New Roman" w:cs="Times New Roman"/>
                <w:kern w:val="0"/>
                <w:szCs w:val="21"/>
              </w:rPr>
            </w:pPr>
          </w:p>
        </w:tc>
        <w:tc>
          <w:tcPr>
            <w:tcW w:w="3119" w:type="dxa"/>
            <w:vAlign w:val="center"/>
          </w:tcPr>
          <w:p>
            <w:pPr>
              <w:jc w:val="center"/>
              <w:rPr>
                <w:rFonts w:hint="default" w:ascii="Times New Roman" w:hAnsi="Times New Roman" w:cs="Times New Roman"/>
                <w:color w:val="auto"/>
                <w:kern w:val="0"/>
                <w:szCs w:val="21"/>
              </w:rPr>
            </w:pPr>
            <w:r>
              <w:rPr>
                <w:rFonts w:hint="default" w:ascii="Times New Roman" w:hAnsi="Times New Roman" w:eastAsia="仿宋" w:cs="Times New Roman"/>
                <w:color w:val="auto"/>
                <w:sz w:val="21"/>
                <w:szCs w:val="21"/>
                <w:lang w:val="en-US" w:eastAsia="zh-CN"/>
              </w:rPr>
              <w:t>全国高校青年教师电子技术基础、电子线路授课竞赛</w:t>
            </w:r>
          </w:p>
        </w:tc>
        <w:tc>
          <w:tcPr>
            <w:tcW w:w="708" w:type="dxa"/>
            <w:vAlign w:val="center"/>
          </w:tcPr>
          <w:p>
            <w:pPr>
              <w:jc w:val="center"/>
              <w:rPr>
                <w:rFonts w:hint="default" w:ascii="Times New Roman" w:hAnsi="Times New Roman" w:cs="Times New Roman"/>
                <w:color w:val="auto"/>
                <w:kern w:val="0"/>
                <w:szCs w:val="21"/>
                <w:lang w:val="en-US"/>
              </w:rPr>
            </w:pPr>
            <w:r>
              <w:rPr>
                <w:rFonts w:hint="default" w:ascii="Times New Roman" w:hAnsi="Times New Roman" w:eastAsia="仿宋" w:cs="Times New Roman"/>
                <w:color w:val="auto"/>
                <w:sz w:val="21"/>
                <w:szCs w:val="21"/>
                <w:lang w:val="en-US" w:eastAsia="zh-CN"/>
              </w:rPr>
              <w:t>国家级</w:t>
            </w:r>
          </w:p>
        </w:tc>
        <w:tc>
          <w:tcPr>
            <w:tcW w:w="851" w:type="dxa"/>
            <w:vAlign w:val="center"/>
          </w:tcPr>
          <w:p>
            <w:pPr>
              <w:jc w:val="center"/>
              <w:rPr>
                <w:rFonts w:hint="default" w:ascii="Times New Roman" w:hAnsi="Times New Roman" w:cs="Times New Roman" w:eastAsiaTheme="minorEastAsia"/>
                <w:color w:val="auto"/>
                <w:kern w:val="0"/>
                <w:szCs w:val="21"/>
                <w:lang w:val="en-US" w:eastAsia="zh-CN"/>
              </w:rPr>
            </w:pPr>
            <w:r>
              <w:rPr>
                <w:rFonts w:hint="default" w:ascii="Times New Roman" w:hAnsi="Times New Roman" w:cs="Times New Roman"/>
                <w:color w:val="auto"/>
                <w:kern w:val="0"/>
                <w:szCs w:val="21"/>
                <w:lang w:val="en-US" w:eastAsia="zh-CN"/>
              </w:rPr>
              <w:t>三等</w:t>
            </w:r>
          </w:p>
        </w:tc>
        <w:tc>
          <w:tcPr>
            <w:tcW w:w="1435" w:type="dxa"/>
            <w:vAlign w:val="center"/>
          </w:tcPr>
          <w:p>
            <w:pPr>
              <w:jc w:val="center"/>
              <w:rPr>
                <w:rFonts w:hint="default" w:ascii="Times New Roman" w:hAnsi="Times New Roman" w:cs="Times New Roman" w:eastAsiaTheme="minorEastAsia"/>
                <w:color w:val="auto"/>
                <w:kern w:val="0"/>
                <w:szCs w:val="21"/>
                <w:lang w:val="en-US" w:eastAsia="zh-CN"/>
              </w:rPr>
            </w:pPr>
            <w:r>
              <w:rPr>
                <w:rFonts w:hint="default" w:ascii="Times New Roman" w:hAnsi="Times New Roman" w:cs="Times New Roman"/>
                <w:color w:val="auto"/>
                <w:kern w:val="0"/>
                <w:szCs w:val="21"/>
                <w:lang w:val="en-US" w:eastAsia="zh-CN"/>
              </w:rPr>
              <w:t>第一</w:t>
            </w:r>
          </w:p>
        </w:tc>
        <w:tc>
          <w:tcPr>
            <w:tcW w:w="1400" w:type="dxa"/>
            <w:tcBorders>
              <w:right w:val="single" w:color="auto" w:sz="4" w:space="0"/>
            </w:tcBorders>
            <w:vAlign w:val="center"/>
          </w:tcPr>
          <w:p>
            <w:pPr>
              <w:jc w:val="center"/>
              <w:rPr>
                <w:rFonts w:hint="default" w:ascii="Times New Roman" w:hAnsi="Times New Roman" w:cs="Times New Roman"/>
                <w:color w:val="auto"/>
                <w:kern w:val="0"/>
                <w:szCs w:val="21"/>
              </w:rPr>
            </w:pPr>
            <w:r>
              <w:rPr>
                <w:rFonts w:hint="default" w:ascii="Times New Roman" w:hAnsi="Times New Roman" w:eastAsia="仿宋" w:cs="Times New Roman"/>
                <w:color w:val="auto"/>
                <w:kern w:val="0"/>
                <w:sz w:val="21"/>
                <w:szCs w:val="21"/>
                <w:lang w:val="en-US" w:eastAsia="zh-CN"/>
              </w:rPr>
              <w:t>全国高等学校电子技术研究会</w:t>
            </w:r>
          </w:p>
        </w:tc>
        <w:tc>
          <w:tcPr>
            <w:tcW w:w="992" w:type="dxa"/>
            <w:tcBorders>
              <w:right w:val="single" w:color="auto" w:sz="4" w:space="0"/>
            </w:tcBorders>
            <w:vAlign w:val="center"/>
          </w:tcPr>
          <w:p>
            <w:pPr>
              <w:jc w:val="center"/>
              <w:rPr>
                <w:rFonts w:hint="default" w:ascii="Times New Roman" w:hAnsi="Times New Roman" w:cs="Times New Roman" w:eastAsiaTheme="minorEastAsia"/>
                <w:kern w:val="0"/>
                <w:szCs w:val="21"/>
                <w:lang w:val="en-US" w:eastAsia="zh-CN"/>
              </w:rPr>
            </w:pPr>
            <w:r>
              <w:rPr>
                <w:rFonts w:hint="default" w:ascii="Times New Roman" w:hAnsi="Times New Roman" w:cs="Times New Roman"/>
                <w:kern w:val="0"/>
                <w:szCs w:val="21"/>
                <w:lang w:val="en-US" w:eastAsia="zh-CN"/>
              </w:rPr>
              <w:t>2020</w:t>
            </w:r>
            <w:r>
              <w:rPr>
                <w:rFonts w:hint="eastAsia" w:ascii="Times New Roman" w:hAnsi="Times New Roman" w:cs="Times New Roman"/>
                <w:kern w:val="0"/>
                <w:szCs w:val="21"/>
                <w:lang w:val="en-US" w:eastAsia="zh-CN"/>
              </w:rPr>
              <w:t>年</w:t>
            </w:r>
          </w:p>
        </w:tc>
        <w:tc>
          <w:tcPr>
            <w:tcW w:w="532" w:type="dxa"/>
            <w:tcBorders>
              <w:left w:val="single" w:color="auto" w:sz="4" w:space="0"/>
            </w:tcBorders>
            <w:vAlign w:val="center"/>
          </w:tcPr>
          <w:p>
            <w:pPr>
              <w:jc w:val="center"/>
              <w:rPr>
                <w:rFonts w:hint="default" w:ascii="Times New Roman" w:hAnsi="Times New Roman" w:cs="Times New Roman" w:eastAsiaTheme="minorEastAsia"/>
                <w:b/>
                <w:bCs/>
                <w:kern w:val="0"/>
                <w:szCs w:val="21"/>
                <w:lang w:val="en-US" w:eastAsia="zh-CN"/>
              </w:rPr>
            </w:pPr>
            <w:r>
              <w:rPr>
                <w:rFonts w:hint="default" w:ascii="Times New Roman" w:hAnsi="Times New Roman" w:cs="Times New Roman"/>
                <w:b/>
                <w:bCs/>
                <w:kern w:val="0"/>
                <w:szCs w:val="21"/>
                <w:lang w:val="en-US" w:eastAsia="zh-CN"/>
              </w:rPr>
              <w:t>300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hint="default" w:ascii="Times New Roman" w:hAnsi="Times New Roman" w:cs="Times New Roman" w:eastAsiaTheme="minorEastAsia"/>
                <w:kern w:val="0"/>
                <w:szCs w:val="21"/>
                <w:lang w:val="en-US" w:eastAsia="zh-CN"/>
              </w:rPr>
            </w:pPr>
            <w:r>
              <w:rPr>
                <w:rFonts w:hint="default" w:ascii="Times New Roman" w:hAnsi="Times New Roman" w:cs="Times New Roman"/>
                <w:kern w:val="0"/>
                <w:szCs w:val="21"/>
                <w:lang w:val="en-US" w:eastAsia="zh-CN"/>
              </w:rPr>
              <w:t>2</w:t>
            </w:r>
          </w:p>
        </w:tc>
        <w:tc>
          <w:tcPr>
            <w:tcW w:w="3119" w:type="dxa"/>
            <w:vAlign w:val="center"/>
          </w:tcPr>
          <w:p>
            <w:pPr>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中南地区高校青年教师电子技术基础、电子线路授课竞赛一等奖</w:t>
            </w:r>
          </w:p>
        </w:tc>
        <w:tc>
          <w:tcPr>
            <w:tcW w:w="708" w:type="dxa"/>
            <w:vAlign w:val="center"/>
          </w:tcPr>
          <w:p>
            <w:pPr>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中南赛区</w:t>
            </w:r>
          </w:p>
        </w:tc>
        <w:tc>
          <w:tcPr>
            <w:tcW w:w="851" w:type="dxa"/>
            <w:vAlign w:val="center"/>
          </w:tcPr>
          <w:p>
            <w:pPr>
              <w:jc w:val="center"/>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一等</w:t>
            </w:r>
          </w:p>
        </w:tc>
        <w:tc>
          <w:tcPr>
            <w:tcW w:w="1435" w:type="dxa"/>
            <w:vAlign w:val="center"/>
          </w:tcPr>
          <w:p>
            <w:pPr>
              <w:jc w:val="center"/>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第一</w:t>
            </w:r>
          </w:p>
        </w:tc>
        <w:tc>
          <w:tcPr>
            <w:tcW w:w="1400" w:type="dxa"/>
            <w:tcBorders>
              <w:right w:val="single" w:color="auto" w:sz="4" w:space="0"/>
            </w:tcBorders>
            <w:vAlign w:val="center"/>
          </w:tcPr>
          <w:p>
            <w:pPr>
              <w:jc w:val="center"/>
              <w:rPr>
                <w:rFonts w:hint="default" w:ascii="Times New Roman" w:hAnsi="Times New Roman" w:eastAsia="仿宋" w:cs="Times New Roman"/>
                <w:color w:val="auto"/>
                <w:kern w:val="0"/>
                <w:sz w:val="21"/>
                <w:szCs w:val="21"/>
                <w:lang w:val="en-US" w:eastAsia="zh-CN"/>
              </w:rPr>
            </w:pPr>
            <w:r>
              <w:rPr>
                <w:rFonts w:hint="default" w:ascii="Times New Roman" w:hAnsi="Times New Roman" w:eastAsia="仿宋" w:cs="Times New Roman"/>
                <w:color w:val="auto"/>
                <w:sz w:val="21"/>
                <w:szCs w:val="21"/>
                <w:lang w:val="en-US" w:eastAsia="zh-CN"/>
              </w:rPr>
              <w:t>中南地区青年教师电子线路教学比赛组委会</w:t>
            </w:r>
          </w:p>
        </w:tc>
        <w:tc>
          <w:tcPr>
            <w:tcW w:w="992" w:type="dxa"/>
            <w:tcBorders>
              <w:right w:val="single" w:color="auto" w:sz="4" w:space="0"/>
            </w:tcBorders>
            <w:vAlign w:val="center"/>
          </w:tcPr>
          <w:p>
            <w:pPr>
              <w:jc w:val="center"/>
              <w:rPr>
                <w:rFonts w:hint="default" w:ascii="Times New Roman" w:hAnsi="Times New Roman" w:cs="Times New Roman"/>
                <w:kern w:val="0"/>
                <w:szCs w:val="21"/>
                <w:lang w:val="en-US" w:eastAsia="zh-CN"/>
              </w:rPr>
            </w:pPr>
            <w:r>
              <w:rPr>
                <w:rFonts w:hint="default" w:ascii="Times New Roman" w:hAnsi="Times New Roman" w:cs="Times New Roman"/>
                <w:kern w:val="0"/>
                <w:szCs w:val="21"/>
                <w:lang w:val="en-US" w:eastAsia="zh-CN"/>
              </w:rPr>
              <w:t>2020</w:t>
            </w:r>
            <w:r>
              <w:rPr>
                <w:rFonts w:hint="eastAsia" w:ascii="Times New Roman" w:hAnsi="Times New Roman" w:cs="Times New Roman"/>
                <w:kern w:val="0"/>
                <w:szCs w:val="21"/>
                <w:lang w:val="en-US" w:eastAsia="zh-CN"/>
              </w:rPr>
              <w:t>年</w:t>
            </w:r>
          </w:p>
        </w:tc>
        <w:tc>
          <w:tcPr>
            <w:tcW w:w="532" w:type="dxa"/>
            <w:tcBorders>
              <w:left w:val="single" w:color="auto" w:sz="4" w:space="0"/>
            </w:tcBorders>
            <w:vAlign w:val="center"/>
          </w:tcPr>
          <w:p>
            <w:pPr>
              <w:jc w:val="center"/>
              <w:rPr>
                <w:rFonts w:hint="default" w:ascii="Times New Roman" w:hAnsi="Times New Roman" w:cs="Times New Roman"/>
                <w:b/>
                <w:bCs/>
                <w:kern w:val="0"/>
                <w:szCs w:val="21"/>
                <w:lang w:val="en-US" w:eastAsia="zh-CN"/>
              </w:rPr>
            </w:pPr>
            <w:r>
              <w:rPr>
                <w:rFonts w:hint="default" w:ascii="Times New Roman" w:hAnsi="Times New Roman" w:cs="Times New Roman"/>
                <w:b/>
                <w:bCs/>
                <w:kern w:val="0"/>
                <w:szCs w:val="21"/>
                <w:lang w:val="en-US" w:eastAsia="zh-CN"/>
              </w:rPr>
              <w:t>300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3</w:t>
            </w:r>
          </w:p>
        </w:tc>
        <w:tc>
          <w:tcPr>
            <w:tcW w:w="3119" w:type="dxa"/>
            <w:vAlign w:val="center"/>
          </w:tcPr>
          <w:p>
            <w:pPr>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中南地区高校青年教师电子技术基础、电子线路授课竞赛一等奖</w:t>
            </w:r>
          </w:p>
        </w:tc>
        <w:tc>
          <w:tcPr>
            <w:tcW w:w="708" w:type="dxa"/>
            <w:vAlign w:val="center"/>
          </w:tcPr>
          <w:p>
            <w:pPr>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中南赛区</w:t>
            </w:r>
          </w:p>
        </w:tc>
        <w:tc>
          <w:tcPr>
            <w:tcW w:w="851" w:type="dxa"/>
            <w:vAlign w:val="center"/>
          </w:tcPr>
          <w:p>
            <w:pPr>
              <w:jc w:val="center"/>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一等</w:t>
            </w:r>
          </w:p>
        </w:tc>
        <w:tc>
          <w:tcPr>
            <w:tcW w:w="1435" w:type="dxa"/>
            <w:vAlign w:val="center"/>
          </w:tcPr>
          <w:p>
            <w:pPr>
              <w:jc w:val="center"/>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第一</w:t>
            </w:r>
          </w:p>
        </w:tc>
        <w:tc>
          <w:tcPr>
            <w:tcW w:w="1400" w:type="dxa"/>
            <w:tcBorders>
              <w:right w:val="single" w:color="auto" w:sz="4" w:space="0"/>
            </w:tcBorders>
            <w:vAlign w:val="center"/>
          </w:tcPr>
          <w:p>
            <w:pPr>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中南地区青年教师电子线路教学比赛组委会</w:t>
            </w:r>
          </w:p>
        </w:tc>
        <w:tc>
          <w:tcPr>
            <w:tcW w:w="992" w:type="dxa"/>
            <w:tcBorders>
              <w:right w:val="single" w:color="auto" w:sz="4" w:space="0"/>
            </w:tcBorders>
            <w:vAlign w:val="center"/>
          </w:tcPr>
          <w:p>
            <w:pPr>
              <w:jc w:val="center"/>
              <w:rPr>
                <w:rFonts w:hint="default" w:ascii="Times New Roman" w:hAnsi="Times New Roman" w:cs="Times New Roman"/>
                <w:kern w:val="0"/>
                <w:szCs w:val="21"/>
                <w:lang w:val="en-US" w:eastAsia="zh-CN"/>
              </w:rPr>
            </w:pPr>
            <w:r>
              <w:rPr>
                <w:rFonts w:hint="default" w:ascii="Times New Roman" w:hAnsi="Times New Roman" w:cs="Times New Roman"/>
                <w:kern w:val="0"/>
                <w:szCs w:val="21"/>
                <w:lang w:val="en-US" w:eastAsia="zh-CN"/>
              </w:rPr>
              <w:t>202</w:t>
            </w:r>
            <w:r>
              <w:rPr>
                <w:rFonts w:hint="eastAsia" w:ascii="Times New Roman" w:hAnsi="Times New Roman" w:cs="Times New Roman"/>
                <w:kern w:val="0"/>
                <w:szCs w:val="21"/>
                <w:lang w:val="en-US" w:eastAsia="zh-CN"/>
              </w:rPr>
              <w:t>2年</w:t>
            </w:r>
          </w:p>
        </w:tc>
        <w:tc>
          <w:tcPr>
            <w:tcW w:w="532" w:type="dxa"/>
            <w:tcBorders>
              <w:left w:val="single" w:color="auto" w:sz="4" w:space="0"/>
            </w:tcBorders>
            <w:vAlign w:val="center"/>
          </w:tcPr>
          <w:p>
            <w:pPr>
              <w:jc w:val="center"/>
              <w:rPr>
                <w:rFonts w:hint="default" w:ascii="Times New Roman" w:hAnsi="Times New Roman" w:cs="Times New Roman"/>
                <w:b/>
                <w:bCs/>
                <w:kern w:val="0"/>
                <w:szCs w:val="21"/>
                <w:lang w:val="en-US" w:eastAsia="zh-CN"/>
              </w:rPr>
            </w:pPr>
            <w:r>
              <w:rPr>
                <w:rFonts w:hint="default" w:ascii="Times New Roman" w:hAnsi="Times New Roman" w:cs="Times New Roman"/>
                <w:b/>
                <w:bCs/>
                <w:kern w:val="0"/>
                <w:szCs w:val="21"/>
                <w:lang w:val="en-US" w:eastAsia="zh-CN"/>
              </w:rPr>
              <w:t>300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4</w:t>
            </w:r>
          </w:p>
        </w:tc>
        <w:tc>
          <w:tcPr>
            <w:tcW w:w="3119" w:type="dxa"/>
            <w:vAlign w:val="center"/>
          </w:tcPr>
          <w:p>
            <w:pPr>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全国高校青年教师电子技术基础、电子线路授课竞赛</w:t>
            </w:r>
          </w:p>
        </w:tc>
        <w:tc>
          <w:tcPr>
            <w:tcW w:w="708" w:type="dxa"/>
            <w:vAlign w:val="center"/>
          </w:tcPr>
          <w:p>
            <w:pPr>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国家级</w:t>
            </w:r>
          </w:p>
        </w:tc>
        <w:tc>
          <w:tcPr>
            <w:tcW w:w="851" w:type="dxa"/>
            <w:vAlign w:val="center"/>
          </w:tcPr>
          <w:p>
            <w:pPr>
              <w:jc w:val="center"/>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三等</w:t>
            </w:r>
          </w:p>
        </w:tc>
        <w:tc>
          <w:tcPr>
            <w:tcW w:w="1435" w:type="dxa"/>
            <w:vAlign w:val="center"/>
          </w:tcPr>
          <w:p>
            <w:pPr>
              <w:jc w:val="center"/>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第一</w:t>
            </w:r>
          </w:p>
        </w:tc>
        <w:tc>
          <w:tcPr>
            <w:tcW w:w="1400" w:type="dxa"/>
            <w:tcBorders>
              <w:right w:val="single" w:color="auto" w:sz="4" w:space="0"/>
            </w:tcBorders>
            <w:vAlign w:val="center"/>
          </w:tcPr>
          <w:p>
            <w:pPr>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kern w:val="0"/>
                <w:sz w:val="21"/>
                <w:szCs w:val="21"/>
                <w:lang w:val="en-US" w:eastAsia="zh-CN"/>
              </w:rPr>
              <w:t>全国高等学校电子技术研究会</w:t>
            </w:r>
          </w:p>
        </w:tc>
        <w:tc>
          <w:tcPr>
            <w:tcW w:w="992" w:type="dxa"/>
            <w:tcBorders>
              <w:right w:val="single" w:color="auto" w:sz="4" w:space="0"/>
            </w:tcBorders>
            <w:vAlign w:val="center"/>
          </w:tcPr>
          <w:p>
            <w:pPr>
              <w:jc w:val="center"/>
              <w:rPr>
                <w:rFonts w:hint="default" w:ascii="Times New Roman" w:hAnsi="Times New Roman" w:cs="Times New Roman"/>
                <w:kern w:val="0"/>
                <w:szCs w:val="21"/>
                <w:lang w:val="en-US" w:eastAsia="zh-CN"/>
              </w:rPr>
            </w:pPr>
            <w:r>
              <w:rPr>
                <w:rFonts w:hint="default" w:ascii="Times New Roman" w:hAnsi="Times New Roman" w:cs="Times New Roman"/>
                <w:kern w:val="0"/>
                <w:szCs w:val="21"/>
                <w:lang w:val="en-US" w:eastAsia="zh-CN"/>
              </w:rPr>
              <w:t>202</w:t>
            </w:r>
            <w:r>
              <w:rPr>
                <w:rFonts w:hint="eastAsia" w:ascii="Times New Roman" w:hAnsi="Times New Roman" w:cs="Times New Roman"/>
                <w:kern w:val="0"/>
                <w:szCs w:val="21"/>
                <w:lang w:val="en-US" w:eastAsia="zh-CN"/>
              </w:rPr>
              <w:t>2年</w:t>
            </w:r>
          </w:p>
        </w:tc>
        <w:tc>
          <w:tcPr>
            <w:tcW w:w="532" w:type="dxa"/>
            <w:tcBorders>
              <w:left w:val="single" w:color="auto" w:sz="4" w:space="0"/>
            </w:tcBorders>
            <w:vAlign w:val="center"/>
          </w:tcPr>
          <w:p>
            <w:pPr>
              <w:jc w:val="center"/>
              <w:rPr>
                <w:rFonts w:hint="default" w:ascii="Times New Roman" w:hAnsi="Times New Roman" w:cs="Times New Roman"/>
                <w:b/>
                <w:bCs/>
                <w:kern w:val="0"/>
                <w:szCs w:val="21"/>
                <w:lang w:val="en-US" w:eastAsia="zh-CN"/>
              </w:rPr>
            </w:pPr>
            <w:r>
              <w:rPr>
                <w:rFonts w:hint="default" w:ascii="Times New Roman" w:hAnsi="Times New Roman" w:cs="Times New Roman"/>
                <w:b/>
                <w:bCs/>
                <w:kern w:val="0"/>
                <w:szCs w:val="21"/>
                <w:lang w:val="en-US" w:eastAsia="zh-CN"/>
              </w:rPr>
              <w:t>300</w:t>
            </w:r>
          </w:p>
        </w:tc>
      </w:tr>
    </w:tbl>
    <w:p>
      <w:pPr>
        <w:rPr>
          <w:rFonts w:cs="宋体" w:asciiTheme="minorEastAsia" w:hAnsiTheme="minorEastAsia"/>
          <w:kern w:val="0"/>
          <w:szCs w:val="21"/>
        </w:rPr>
      </w:pPr>
    </w:p>
    <w:p>
      <w:pPr>
        <w:rPr>
          <w:rFonts w:cs="宋体" w:asciiTheme="minorEastAsia" w:hAnsiTheme="minorEastAsia"/>
          <w:kern w:val="0"/>
          <w:szCs w:val="21"/>
        </w:rPr>
      </w:pPr>
    </w:p>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hint="default" w:ascii="Times New Roman" w:hAnsi="Times New Roman" w:cs="Times New Roman" w:eastAsiaTheme="minorEastAsia"/>
                <w:kern w:val="0"/>
                <w:szCs w:val="21"/>
                <w:lang w:val="en-US" w:eastAsia="zh-CN"/>
              </w:rPr>
            </w:pPr>
            <w:r>
              <w:rPr>
                <w:rFonts w:hint="default" w:ascii="Times New Roman" w:hAnsi="Times New Roman" w:cs="Times New Roman"/>
                <w:kern w:val="0"/>
                <w:szCs w:val="21"/>
                <w:lang w:val="en-US" w:eastAsia="zh-CN"/>
              </w:rPr>
              <w:t>1</w:t>
            </w: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r>
              <w:rPr>
                <w:rFonts w:hint="default" w:ascii="Times New Roman" w:hAnsi="Times New Roman" w:cs="Times New Roman"/>
                <w:lang w:val="en-US" w:eastAsia="zh-CN"/>
              </w:rPr>
              <w:t>Research on the Teaching of PLC Principle and Application Course and the Cultivation of Students’ Thinking Ability under the Background of Engineering Education Professional Accreditation</w:t>
            </w:r>
          </w:p>
        </w:tc>
        <w:tc>
          <w:tcPr>
            <w:tcW w:w="708"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省级</w:t>
            </w:r>
          </w:p>
        </w:tc>
        <w:tc>
          <w:tcPr>
            <w:tcW w:w="851"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省级</w:t>
            </w:r>
          </w:p>
        </w:tc>
        <w:tc>
          <w:tcPr>
            <w:tcW w:w="1417"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第一</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default" w:ascii="Times New Roman" w:hAnsi="Times New Roman" w:cs="Times New Roman"/>
                <w:lang w:val="en-US" w:eastAsia="zh-CN"/>
              </w:rPr>
              <w:t>Advances in Higher Education</w:t>
            </w:r>
            <w:r>
              <w:rPr>
                <w:rFonts w:hint="eastAsia" w:ascii="Times New Roman" w:hAnsi="Times New Roman" w:cs="Times New Roman"/>
                <w:lang w:val="en-US" w:eastAsia="zh-CN"/>
              </w:rPr>
              <w:t>（高等教育）</w:t>
            </w:r>
          </w:p>
        </w:tc>
        <w:tc>
          <w:tcPr>
            <w:tcW w:w="992" w:type="dxa"/>
            <w:tcBorders>
              <w:righ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default" w:ascii="Times New Roman" w:hAnsi="Times New Roman" w:cs="Times New Roman"/>
                <w:kern w:val="0"/>
                <w:szCs w:val="21"/>
                <w:lang w:val="en-US" w:eastAsia="zh-CN"/>
              </w:rPr>
              <w:t>2020.7</w:t>
            </w:r>
          </w:p>
        </w:tc>
        <w:tc>
          <w:tcPr>
            <w:tcW w:w="532" w:type="dxa"/>
            <w:tcBorders>
              <w:left w:val="single" w:color="auto" w:sz="4" w:space="0"/>
            </w:tcBorders>
            <w:vAlign w:val="center"/>
          </w:tcPr>
          <w:p>
            <w:pPr>
              <w:jc w:val="center"/>
              <w:rPr>
                <w:rFonts w:hint="eastAsia" w:cs="宋体" w:asciiTheme="minorEastAsia" w:hAnsiTheme="minorEastAsia" w:eastAsiaTheme="minorEastAsia"/>
                <w:kern w:val="0"/>
                <w:szCs w:val="21"/>
                <w:lang w:eastAsia="zh-CN"/>
              </w:rPr>
            </w:pPr>
            <w:r>
              <w:rPr>
                <w:rFonts w:hint="default" w:ascii="Times New Roman" w:hAnsi="Times New Roman" w:cs="Times New Roman"/>
                <w:b/>
                <w:bCs/>
                <w:kern w:val="0"/>
                <w:szCs w:val="21"/>
                <w:lang w:eastAsia="zh-CN"/>
              </w:rPr>
              <w:t>？</w:t>
            </w:r>
          </w:p>
        </w:tc>
      </w:tr>
    </w:tbl>
    <w:p>
      <w:pPr>
        <w:rPr>
          <w:rFonts w:cs="宋体" w:asciiTheme="minorEastAsia" w:hAnsiTheme="minorEastAsia"/>
          <w:kern w:val="0"/>
          <w:szCs w:val="21"/>
        </w:rPr>
      </w:pPr>
    </w:p>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10"/>
        <w:gridCol w:w="3225"/>
        <w:gridCol w:w="857"/>
        <w:gridCol w:w="868"/>
        <w:gridCol w:w="937"/>
        <w:gridCol w:w="2220"/>
        <w:gridCol w:w="683"/>
        <w:gridCol w:w="5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10" w:type="dxa"/>
            <w:vAlign w:val="center"/>
          </w:tcPr>
          <w:p>
            <w:pPr>
              <w:jc w:val="center"/>
              <w:rPr>
                <w:rFonts w:cs="宋体" w:asciiTheme="minorEastAsia" w:hAnsiTheme="minorEastAsia"/>
                <w:b/>
                <w:bCs/>
                <w:kern w:val="0"/>
                <w:szCs w:val="21"/>
              </w:rPr>
            </w:pPr>
            <w:r>
              <w:rPr>
                <w:rFonts w:hint="eastAsia" w:cs="宋体" w:asciiTheme="minorEastAsia" w:hAnsiTheme="minorEastAsia"/>
                <w:b/>
                <w:bCs/>
                <w:kern w:val="0"/>
                <w:szCs w:val="21"/>
              </w:rPr>
              <w:t>序号</w:t>
            </w:r>
          </w:p>
        </w:tc>
        <w:tc>
          <w:tcPr>
            <w:tcW w:w="3225" w:type="dxa"/>
            <w:vAlign w:val="center"/>
          </w:tcPr>
          <w:p>
            <w:pPr>
              <w:jc w:val="center"/>
              <w:rPr>
                <w:rFonts w:cs="宋体" w:asciiTheme="minorEastAsia" w:hAnsiTheme="minorEastAsia"/>
                <w:b/>
                <w:bCs/>
                <w:kern w:val="0"/>
                <w:szCs w:val="21"/>
              </w:rPr>
            </w:pPr>
            <w:r>
              <w:rPr>
                <w:rFonts w:hint="eastAsia" w:cs="宋体" w:asciiTheme="minorEastAsia" w:hAnsiTheme="minorEastAsia"/>
                <w:b/>
                <w:bCs/>
                <w:kern w:val="0"/>
                <w:szCs w:val="21"/>
              </w:rPr>
              <w:t>指导获奖名称</w:t>
            </w:r>
          </w:p>
        </w:tc>
        <w:tc>
          <w:tcPr>
            <w:tcW w:w="857" w:type="dxa"/>
            <w:vAlign w:val="center"/>
          </w:tcPr>
          <w:p>
            <w:pPr>
              <w:jc w:val="center"/>
              <w:rPr>
                <w:rFonts w:cs="宋体" w:asciiTheme="minorEastAsia" w:hAnsiTheme="minorEastAsia"/>
                <w:b/>
                <w:bCs/>
                <w:kern w:val="0"/>
                <w:szCs w:val="21"/>
              </w:rPr>
            </w:pPr>
            <w:r>
              <w:rPr>
                <w:rFonts w:hint="eastAsia" w:cs="宋体" w:asciiTheme="minorEastAsia" w:hAnsiTheme="minorEastAsia"/>
                <w:b/>
                <w:bCs/>
                <w:kern w:val="0"/>
                <w:szCs w:val="21"/>
              </w:rPr>
              <w:t>获奖</w:t>
            </w:r>
          </w:p>
          <w:p>
            <w:pPr>
              <w:jc w:val="center"/>
              <w:rPr>
                <w:rFonts w:cs="宋体" w:asciiTheme="minorEastAsia" w:hAnsiTheme="minorEastAsia"/>
                <w:b/>
                <w:bCs/>
                <w:kern w:val="0"/>
                <w:szCs w:val="21"/>
              </w:rPr>
            </w:pPr>
            <w:r>
              <w:rPr>
                <w:rFonts w:hint="eastAsia" w:cs="宋体" w:asciiTheme="minorEastAsia" w:hAnsiTheme="minorEastAsia"/>
                <w:b/>
                <w:bCs/>
                <w:kern w:val="0"/>
                <w:szCs w:val="21"/>
              </w:rPr>
              <w:t>级别</w:t>
            </w:r>
          </w:p>
        </w:tc>
        <w:tc>
          <w:tcPr>
            <w:tcW w:w="868" w:type="dxa"/>
            <w:vAlign w:val="center"/>
          </w:tcPr>
          <w:p>
            <w:pPr>
              <w:jc w:val="center"/>
              <w:rPr>
                <w:rFonts w:cs="宋体" w:asciiTheme="minorEastAsia" w:hAnsiTheme="minorEastAsia"/>
                <w:b/>
                <w:bCs/>
                <w:kern w:val="0"/>
                <w:szCs w:val="21"/>
              </w:rPr>
            </w:pPr>
            <w:r>
              <w:rPr>
                <w:rFonts w:hint="eastAsia" w:cs="宋体" w:asciiTheme="minorEastAsia" w:hAnsiTheme="minorEastAsia"/>
                <w:b/>
                <w:bCs/>
                <w:kern w:val="0"/>
                <w:szCs w:val="21"/>
              </w:rPr>
              <w:t>获奖</w:t>
            </w:r>
          </w:p>
          <w:p>
            <w:pPr>
              <w:jc w:val="center"/>
              <w:rPr>
                <w:rFonts w:cs="宋体" w:asciiTheme="minorEastAsia" w:hAnsiTheme="minorEastAsia"/>
                <w:b/>
                <w:bCs/>
                <w:kern w:val="0"/>
                <w:szCs w:val="21"/>
              </w:rPr>
            </w:pPr>
            <w:r>
              <w:rPr>
                <w:rFonts w:hint="eastAsia" w:cs="宋体" w:asciiTheme="minorEastAsia" w:hAnsiTheme="minorEastAsia"/>
                <w:b/>
                <w:bCs/>
                <w:kern w:val="0"/>
                <w:szCs w:val="21"/>
              </w:rPr>
              <w:t>等级</w:t>
            </w:r>
          </w:p>
        </w:tc>
        <w:tc>
          <w:tcPr>
            <w:tcW w:w="937" w:type="dxa"/>
            <w:vAlign w:val="center"/>
          </w:tcPr>
          <w:p>
            <w:pPr>
              <w:jc w:val="center"/>
              <w:rPr>
                <w:rFonts w:cs="宋体" w:asciiTheme="minorEastAsia" w:hAnsiTheme="minorEastAsia"/>
                <w:b/>
                <w:bCs/>
                <w:kern w:val="0"/>
                <w:szCs w:val="21"/>
              </w:rPr>
            </w:pPr>
            <w:r>
              <w:rPr>
                <w:rFonts w:hint="eastAsia" w:cs="宋体" w:asciiTheme="minorEastAsia" w:hAnsiTheme="minorEastAsia"/>
                <w:b/>
                <w:bCs/>
                <w:kern w:val="0"/>
                <w:szCs w:val="21"/>
              </w:rPr>
              <w:t>指导获奖人排序</w:t>
            </w:r>
          </w:p>
          <w:p>
            <w:pPr>
              <w:jc w:val="center"/>
              <w:rPr>
                <w:rFonts w:cs="宋体" w:asciiTheme="minorEastAsia" w:hAnsiTheme="minorEastAsia"/>
                <w:b/>
                <w:bCs/>
                <w:kern w:val="0"/>
                <w:szCs w:val="21"/>
              </w:rPr>
            </w:pPr>
            <w:r>
              <w:rPr>
                <w:rFonts w:hint="eastAsia" w:cs="宋体" w:asciiTheme="minorEastAsia" w:hAnsiTheme="minorEastAsia"/>
                <w:b/>
                <w:bCs/>
                <w:kern w:val="0"/>
                <w:szCs w:val="21"/>
              </w:rPr>
              <w:t>（本人排名）</w:t>
            </w:r>
          </w:p>
        </w:tc>
        <w:tc>
          <w:tcPr>
            <w:tcW w:w="2220" w:type="dxa"/>
            <w:tcBorders>
              <w:right w:val="single" w:color="auto" w:sz="4" w:space="0"/>
            </w:tcBorders>
            <w:vAlign w:val="center"/>
          </w:tcPr>
          <w:p>
            <w:pPr>
              <w:jc w:val="center"/>
              <w:rPr>
                <w:rFonts w:cs="宋体" w:asciiTheme="minorEastAsia" w:hAnsiTheme="minorEastAsia"/>
                <w:b/>
                <w:bCs/>
                <w:kern w:val="0"/>
                <w:szCs w:val="21"/>
              </w:rPr>
            </w:pPr>
            <w:r>
              <w:rPr>
                <w:rFonts w:hint="eastAsia" w:cs="宋体" w:asciiTheme="minorEastAsia" w:hAnsiTheme="minorEastAsia"/>
                <w:b/>
                <w:bCs/>
                <w:kern w:val="0"/>
                <w:szCs w:val="21"/>
              </w:rPr>
              <w:t>颁奖机构</w:t>
            </w:r>
          </w:p>
          <w:p>
            <w:pPr>
              <w:jc w:val="center"/>
              <w:rPr>
                <w:rFonts w:cs="宋体" w:asciiTheme="minorEastAsia" w:hAnsiTheme="minorEastAsia"/>
                <w:b/>
                <w:bCs/>
                <w:kern w:val="0"/>
                <w:szCs w:val="21"/>
              </w:rPr>
            </w:pPr>
            <w:r>
              <w:rPr>
                <w:rFonts w:hint="eastAsia" w:cs="宋体" w:asciiTheme="minorEastAsia" w:hAnsiTheme="minorEastAsia"/>
                <w:b/>
                <w:bCs/>
                <w:kern w:val="0"/>
                <w:szCs w:val="21"/>
              </w:rPr>
              <w:t>(盖章单位)</w:t>
            </w:r>
          </w:p>
        </w:tc>
        <w:tc>
          <w:tcPr>
            <w:tcW w:w="683" w:type="dxa"/>
            <w:tcBorders>
              <w:right w:val="single" w:color="auto" w:sz="4" w:space="0"/>
            </w:tcBorders>
            <w:vAlign w:val="center"/>
          </w:tcPr>
          <w:p>
            <w:pPr>
              <w:jc w:val="center"/>
              <w:rPr>
                <w:rFonts w:cs="宋体" w:asciiTheme="minorEastAsia" w:hAnsiTheme="minorEastAsia"/>
                <w:b/>
                <w:bCs/>
                <w:kern w:val="0"/>
                <w:szCs w:val="21"/>
              </w:rPr>
            </w:pPr>
            <w:r>
              <w:rPr>
                <w:rFonts w:hint="eastAsia" w:cs="宋体" w:asciiTheme="minorEastAsia" w:hAnsiTheme="minorEastAsia"/>
                <w:b/>
                <w:bCs/>
                <w:kern w:val="0"/>
                <w:szCs w:val="21"/>
              </w:rPr>
              <w:t>获奖</w:t>
            </w:r>
          </w:p>
          <w:p>
            <w:pPr>
              <w:jc w:val="center"/>
              <w:rPr>
                <w:rFonts w:cs="宋体" w:asciiTheme="minorEastAsia" w:hAnsiTheme="minorEastAsia"/>
                <w:b/>
                <w:bCs/>
                <w:kern w:val="0"/>
                <w:szCs w:val="21"/>
              </w:rPr>
            </w:pPr>
            <w:r>
              <w:rPr>
                <w:rFonts w:hint="eastAsia" w:cs="宋体" w:asciiTheme="minorEastAsia" w:hAnsiTheme="minorEastAsia"/>
                <w:b/>
                <w:bCs/>
                <w:kern w:val="0"/>
                <w:szCs w:val="21"/>
              </w:rPr>
              <w:t>时间</w:t>
            </w:r>
          </w:p>
        </w:tc>
        <w:tc>
          <w:tcPr>
            <w:tcW w:w="554" w:type="dxa"/>
            <w:tcBorders>
              <w:left w:val="single" w:color="auto" w:sz="4" w:space="0"/>
            </w:tcBorders>
            <w:vAlign w:val="center"/>
          </w:tcPr>
          <w:p>
            <w:pPr>
              <w:jc w:val="center"/>
              <w:rPr>
                <w:rFonts w:cs="宋体" w:asciiTheme="minorEastAsia" w:hAnsiTheme="minorEastAsia"/>
                <w:b/>
                <w:bCs/>
                <w:kern w:val="0"/>
                <w:szCs w:val="21"/>
              </w:rPr>
            </w:pPr>
            <w:r>
              <w:rPr>
                <w:rFonts w:hint="eastAsia" w:cs="宋体" w:asciiTheme="minorEastAsia" w:hAnsiTheme="minorEastAsia"/>
                <w:b/>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9" w:hRule="atLeast"/>
        </w:trPr>
        <w:tc>
          <w:tcPr>
            <w:tcW w:w="510" w:type="dxa"/>
            <w:vAlign w:val="center"/>
          </w:tcPr>
          <w:p>
            <w:pPr>
              <w:keepNext w:val="0"/>
              <w:keepLines w:val="0"/>
              <w:widowControl/>
              <w:suppressLineNumbers w:val="0"/>
              <w:jc w:val="center"/>
              <w:textAlignment w:val="center"/>
              <w:rPr>
                <w:rFonts w:hint="default" w:ascii="Times New Roman" w:hAnsi="Times New Roman" w:cs="Times New Roman" w:eastAsiaTheme="minorEastAsia"/>
                <w:kern w:val="0"/>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322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before="95" w:beforeLines="30" w:line="348" w:lineRule="auto"/>
              <w:ind w:left="0" w:leftChars="0" w:firstLine="0" w:firstLineChars="0"/>
              <w:jc w:val="center"/>
              <w:textAlignment w:val="auto"/>
              <w:rPr>
                <w:rFonts w:hint="default" w:ascii="Times New Roman" w:hAnsi="Times New Roman" w:cs="Times New Roman" w:eastAsiaTheme="minorEastAsia"/>
                <w:color w:val="auto"/>
                <w:kern w:val="0"/>
                <w:szCs w:val="21"/>
                <w:lang w:val="en-US" w:eastAsia="zh-CN"/>
              </w:rPr>
            </w:pPr>
            <w:r>
              <w:rPr>
                <w:rFonts w:hint="default" w:ascii="Times New Roman" w:hAnsi="Times New Roman" w:cs="Times New Roman"/>
                <w:color w:val="auto"/>
                <w:sz w:val="21"/>
                <w:szCs w:val="21"/>
              </w:rPr>
              <w:t>海南省大学生电子设计竞赛</w:t>
            </w:r>
          </w:p>
        </w:tc>
        <w:tc>
          <w:tcPr>
            <w:tcW w:w="857"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before="95" w:beforeLines="30" w:line="348" w:lineRule="auto"/>
              <w:jc w:val="center"/>
              <w:textAlignment w:val="auto"/>
              <w:rPr>
                <w:rFonts w:hint="default" w:ascii="Times New Roman" w:hAnsi="Times New Roman" w:cs="Times New Roman" w:eastAsiaTheme="minorEastAsia"/>
                <w:color w:val="auto"/>
                <w:kern w:val="0"/>
                <w:szCs w:val="21"/>
                <w:lang w:val="en-US" w:eastAsia="zh-CN"/>
              </w:rPr>
            </w:pPr>
            <w:r>
              <w:rPr>
                <w:rFonts w:hint="default" w:ascii="Times New Roman" w:hAnsi="Times New Roman" w:cs="Times New Roman"/>
                <w:color w:val="auto"/>
                <w:sz w:val="21"/>
                <w:szCs w:val="21"/>
                <w:lang w:val="en-US" w:eastAsia="zh-CN"/>
              </w:rPr>
              <w:t>省级</w:t>
            </w:r>
          </w:p>
        </w:tc>
        <w:tc>
          <w:tcPr>
            <w:tcW w:w="86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before="95" w:beforeLines="30" w:line="348" w:lineRule="auto"/>
              <w:jc w:val="center"/>
              <w:textAlignment w:val="auto"/>
              <w:rPr>
                <w:rFonts w:hint="default" w:ascii="Times New Roman" w:hAnsi="Times New Roman" w:cs="Times New Roman" w:eastAsiaTheme="minorEastAsia"/>
                <w:color w:val="auto"/>
                <w:kern w:val="0"/>
                <w:szCs w:val="21"/>
                <w:lang w:val="en-US" w:eastAsia="zh-CN"/>
              </w:rPr>
            </w:pPr>
            <w:r>
              <w:rPr>
                <w:rFonts w:hint="default" w:ascii="Times New Roman" w:hAnsi="Times New Roman" w:cs="Times New Roman"/>
                <w:color w:val="auto"/>
                <w:sz w:val="21"/>
                <w:szCs w:val="21"/>
                <w:lang w:val="en-US" w:eastAsia="zh-CN"/>
              </w:rPr>
              <w:t>一等奖</w:t>
            </w:r>
          </w:p>
        </w:tc>
        <w:tc>
          <w:tcPr>
            <w:tcW w:w="93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eastAsiaTheme="minorEastAsia"/>
                <w:color w:val="auto"/>
                <w:kern w:val="0"/>
                <w:szCs w:val="21"/>
                <w:lang w:val="en-US" w:eastAsia="zh-CN"/>
              </w:rPr>
            </w:pPr>
            <w:r>
              <w:rPr>
                <w:rFonts w:hint="default" w:ascii="Times New Roman" w:hAnsi="Times New Roman" w:cs="Times New Roman"/>
                <w:color w:val="auto"/>
                <w:kern w:val="0"/>
                <w:szCs w:val="21"/>
                <w:lang w:val="en-US" w:eastAsia="zh-CN"/>
              </w:rPr>
              <w:t>第一</w:t>
            </w:r>
          </w:p>
        </w:tc>
        <w:tc>
          <w:tcPr>
            <w:tcW w:w="2220" w:type="dxa"/>
            <w:tcBorders>
              <w:right w:val="single" w:color="auto" w:sz="4" w:space="0"/>
            </w:tcBorders>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全国大学生电子设计竞赛组委会</w:t>
            </w:r>
          </w:p>
        </w:tc>
        <w:tc>
          <w:tcPr>
            <w:tcW w:w="683" w:type="dxa"/>
            <w:tcBorders>
              <w:right w:val="single" w:color="auto" w:sz="4" w:space="0"/>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before="95" w:beforeLines="30" w:line="348" w:lineRule="auto"/>
              <w:ind w:left="0" w:leftChars="0" w:firstLine="0" w:firstLineChars="0"/>
              <w:jc w:val="left"/>
              <w:textAlignment w:val="auto"/>
              <w:rPr>
                <w:rFonts w:hint="default" w:ascii="Times New Roman" w:hAnsi="Times New Roman" w:cs="Times New Roman" w:eastAsiaTheme="minorEastAsia"/>
                <w:color w:val="auto"/>
                <w:kern w:val="0"/>
                <w:szCs w:val="21"/>
                <w:lang w:val="en-US" w:eastAsia="zh-CN"/>
              </w:rPr>
            </w:pPr>
            <w:r>
              <w:rPr>
                <w:rFonts w:hint="default" w:ascii="Times New Roman" w:hAnsi="Times New Roman" w:cs="Times New Roman"/>
                <w:b w:val="0"/>
                <w:bCs w:val="0"/>
                <w:color w:val="auto"/>
                <w:sz w:val="21"/>
                <w:szCs w:val="21"/>
                <w:lang w:val="en-US" w:eastAsia="zh-CN"/>
              </w:rPr>
              <w:t>2016</w:t>
            </w:r>
          </w:p>
        </w:tc>
        <w:tc>
          <w:tcPr>
            <w:tcW w:w="554" w:type="dxa"/>
            <w:tcBorders>
              <w:left w:val="single" w:color="auto" w:sz="4" w:space="0"/>
            </w:tcBorders>
            <w:vAlign w:val="center"/>
          </w:tcPr>
          <w:p>
            <w:pPr>
              <w:jc w:val="center"/>
              <w:rPr>
                <w:rFonts w:hint="default" w:ascii="Times New Roman" w:hAnsi="Times New Roman" w:cs="Times New Roman" w:eastAsiaTheme="minorEastAsia"/>
                <w:color w:val="auto"/>
                <w:kern w:val="0"/>
                <w:szCs w:val="21"/>
                <w:lang w:val="en-US" w:eastAsia="zh-CN"/>
              </w:rPr>
            </w:pPr>
            <w:r>
              <w:rPr>
                <w:rFonts w:hint="eastAsia" w:ascii="Times New Roman" w:hAnsi="Times New Roman" w:cs="Times New Roman"/>
                <w:color w:val="auto"/>
                <w:kern w:val="0"/>
                <w:szCs w:val="21"/>
                <w:lang w:val="en-US" w:eastAsia="zh-CN"/>
              </w:rPr>
              <w:t>4</w:t>
            </w:r>
            <w:r>
              <w:rPr>
                <w:rFonts w:hint="default" w:ascii="Times New Roman" w:hAnsi="Times New Roman" w:cs="Times New Roman"/>
                <w:color w:val="auto"/>
                <w:kern w:val="0"/>
                <w:szCs w:val="21"/>
                <w:lang w:val="en-US" w:eastAsia="zh-CN"/>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10" w:type="dxa"/>
            <w:vAlign w:val="center"/>
          </w:tcPr>
          <w:p>
            <w:pPr>
              <w:keepNext w:val="0"/>
              <w:keepLines w:val="0"/>
              <w:widowControl/>
              <w:suppressLineNumbers w:val="0"/>
              <w:jc w:val="center"/>
              <w:textAlignment w:val="center"/>
              <w:rPr>
                <w:rFonts w:hint="default" w:ascii="Times New Roman" w:hAnsi="Times New Roman" w:cs="Times New Roman" w:eastAsiaTheme="minorEastAsia"/>
                <w:kern w:val="0"/>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3225" w:type="dxa"/>
            <w:vAlign w:val="top"/>
          </w:tcPr>
          <w:p>
            <w:pPr>
              <w:jc w:val="center"/>
              <w:rPr>
                <w:rFonts w:hint="default" w:ascii="Times New Roman" w:hAnsi="Times New Roman" w:cs="Times New Roman"/>
                <w:color w:val="auto"/>
                <w:kern w:val="0"/>
                <w:szCs w:val="21"/>
              </w:rPr>
            </w:pPr>
            <w:r>
              <w:rPr>
                <w:rFonts w:hint="default" w:ascii="Times New Roman" w:hAnsi="Times New Roman" w:cs="Times New Roman"/>
                <w:color w:val="auto"/>
                <w:sz w:val="21"/>
                <w:szCs w:val="21"/>
              </w:rPr>
              <w:t>第十三届全国大学生“恩智浦”杯智能汽车竞赛</w:t>
            </w:r>
          </w:p>
        </w:tc>
        <w:tc>
          <w:tcPr>
            <w:tcW w:w="857"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rPr>
            </w:pPr>
            <w:r>
              <w:rPr>
                <w:rFonts w:hint="eastAsia" w:ascii="Times New Roman" w:hAnsi="Times New Roman" w:cs="Times New Roman"/>
                <w:color w:val="auto"/>
                <w:sz w:val="21"/>
                <w:szCs w:val="21"/>
                <w:lang w:val="en-US" w:eastAsia="zh-CN"/>
              </w:rPr>
              <w:t>华南区</w:t>
            </w:r>
          </w:p>
        </w:tc>
        <w:tc>
          <w:tcPr>
            <w:tcW w:w="868"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color w:val="auto"/>
                <w:kern w:val="0"/>
                <w:szCs w:val="21"/>
                <w:lang w:val="en-US" w:eastAsia="zh-CN"/>
              </w:rPr>
            </w:pPr>
            <w:r>
              <w:rPr>
                <w:rFonts w:hint="default" w:ascii="Times New Roman" w:hAnsi="Times New Roman" w:cs="Times New Roman"/>
                <w:color w:val="auto"/>
                <w:sz w:val="21"/>
                <w:szCs w:val="21"/>
              </w:rPr>
              <w:t>二等奖</w:t>
            </w:r>
          </w:p>
        </w:tc>
        <w:tc>
          <w:tcPr>
            <w:tcW w:w="937" w:type="dxa"/>
            <w:vAlign w:val="center"/>
          </w:tcPr>
          <w:p>
            <w:pPr>
              <w:jc w:val="center"/>
              <w:rPr>
                <w:rFonts w:hint="default" w:ascii="Times New Roman" w:hAnsi="Times New Roman" w:cs="Times New Roman" w:eastAsiaTheme="minorEastAsia"/>
                <w:color w:val="auto"/>
                <w:kern w:val="0"/>
                <w:szCs w:val="21"/>
                <w:lang w:val="en-US" w:eastAsia="zh-CN"/>
              </w:rPr>
            </w:pPr>
            <w:r>
              <w:rPr>
                <w:rFonts w:hint="default" w:ascii="Times New Roman" w:hAnsi="Times New Roman" w:cs="Times New Roman"/>
                <w:color w:val="auto"/>
                <w:kern w:val="0"/>
                <w:szCs w:val="21"/>
                <w:lang w:val="en-US" w:eastAsia="zh-CN"/>
              </w:rPr>
              <w:t>第一</w:t>
            </w:r>
          </w:p>
        </w:tc>
        <w:tc>
          <w:tcPr>
            <w:tcW w:w="2220" w:type="dxa"/>
            <w:tcBorders>
              <w:right w:val="single" w:color="auto" w:sz="4" w:space="0"/>
            </w:tcBorders>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教育部自动化类专业教学指导委员会</w:t>
            </w:r>
          </w:p>
        </w:tc>
        <w:tc>
          <w:tcPr>
            <w:tcW w:w="683"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color w:val="auto"/>
                <w:kern w:val="0"/>
                <w:szCs w:val="21"/>
                <w:lang w:val="en-US" w:eastAsia="zh-CN"/>
              </w:rPr>
            </w:pPr>
            <w:r>
              <w:rPr>
                <w:rFonts w:hint="default" w:ascii="Times New Roman" w:hAnsi="Times New Roman" w:cs="Times New Roman"/>
                <w:color w:val="auto"/>
                <w:sz w:val="21"/>
                <w:szCs w:val="21"/>
                <w:lang w:val="en-US" w:eastAsia="zh-CN"/>
              </w:rPr>
              <w:t>2018</w:t>
            </w:r>
          </w:p>
        </w:tc>
        <w:tc>
          <w:tcPr>
            <w:tcW w:w="554" w:type="dxa"/>
            <w:tcBorders>
              <w:left w:val="single" w:color="auto" w:sz="4" w:space="0"/>
            </w:tcBorders>
            <w:vAlign w:val="center"/>
          </w:tcPr>
          <w:p>
            <w:pPr>
              <w:jc w:val="center"/>
              <w:rPr>
                <w:rFonts w:hint="default" w:ascii="Times New Roman" w:hAnsi="Times New Roman" w:cs="Times New Roman" w:eastAsiaTheme="minorEastAsia"/>
                <w:color w:val="auto"/>
                <w:kern w:val="0"/>
                <w:szCs w:val="21"/>
                <w:lang w:val="en-US" w:eastAsia="zh-CN"/>
              </w:rPr>
            </w:pPr>
            <w:r>
              <w:rPr>
                <w:rFonts w:hint="eastAsia" w:ascii="Times New Roman" w:hAnsi="Times New Roman" w:cs="Times New Roman"/>
                <w:color w:val="auto"/>
                <w:kern w:val="0"/>
                <w:szCs w:val="21"/>
                <w:lang w:val="en-US" w:eastAsia="zh-CN"/>
              </w:rPr>
              <w:t>2</w:t>
            </w:r>
            <w:r>
              <w:rPr>
                <w:rFonts w:hint="default" w:ascii="Times New Roman" w:hAnsi="Times New Roman" w:cs="Times New Roman"/>
                <w:color w:val="auto"/>
                <w:kern w:val="0"/>
                <w:szCs w:val="21"/>
                <w:lang w:val="en-US" w:eastAsia="zh-CN"/>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10" w:type="dxa"/>
            <w:vAlign w:val="center"/>
          </w:tcPr>
          <w:p>
            <w:pPr>
              <w:keepNext w:val="0"/>
              <w:keepLines w:val="0"/>
              <w:widowControl/>
              <w:suppressLineNumbers w:val="0"/>
              <w:jc w:val="center"/>
              <w:textAlignment w:val="center"/>
              <w:rPr>
                <w:rFonts w:hint="default" w:ascii="Times New Roman" w:hAnsi="Times New Roman" w:cs="Times New Roman" w:eastAsiaTheme="minorEastAsia"/>
                <w:kern w:val="0"/>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3225"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rPr>
            </w:pPr>
            <w:r>
              <w:rPr>
                <w:rFonts w:hint="default" w:ascii="Times New Roman" w:hAnsi="Times New Roman" w:cs="Times New Roman"/>
                <w:color w:val="auto"/>
                <w:sz w:val="21"/>
                <w:szCs w:val="21"/>
                <w:lang w:val="en-US" w:eastAsia="zh-CN"/>
              </w:rPr>
              <w:t>第十二届中国智能制造挑战赛</w:t>
            </w:r>
          </w:p>
        </w:tc>
        <w:tc>
          <w:tcPr>
            <w:tcW w:w="857"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rPr>
            </w:pPr>
            <w:r>
              <w:rPr>
                <w:rFonts w:hint="eastAsia" w:ascii="Times New Roman" w:hAnsi="Times New Roman" w:cs="Times New Roman"/>
                <w:color w:val="auto"/>
                <w:sz w:val="21"/>
                <w:szCs w:val="21"/>
                <w:lang w:val="en-US" w:eastAsia="zh-CN"/>
              </w:rPr>
              <w:t>华南区</w:t>
            </w:r>
          </w:p>
        </w:tc>
        <w:tc>
          <w:tcPr>
            <w:tcW w:w="868"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rPr>
            </w:pPr>
            <w:r>
              <w:rPr>
                <w:rFonts w:hint="default" w:ascii="Times New Roman" w:hAnsi="Times New Roman" w:cs="Times New Roman"/>
                <w:color w:val="auto"/>
                <w:sz w:val="21"/>
                <w:szCs w:val="21"/>
                <w:lang w:val="en-US" w:eastAsia="zh-CN"/>
              </w:rPr>
              <w:t>一等奖</w:t>
            </w:r>
          </w:p>
        </w:tc>
        <w:tc>
          <w:tcPr>
            <w:tcW w:w="937" w:type="dxa"/>
            <w:vAlign w:val="center"/>
          </w:tcPr>
          <w:p>
            <w:pPr>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lang w:val="en-US" w:eastAsia="zh-CN"/>
              </w:rPr>
              <w:t>第一</w:t>
            </w:r>
          </w:p>
        </w:tc>
        <w:tc>
          <w:tcPr>
            <w:tcW w:w="2220" w:type="dxa"/>
            <w:tcBorders>
              <w:right w:val="single" w:color="auto" w:sz="4" w:space="0"/>
            </w:tcBorders>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教育部自动化类专业教学指导委员会</w:t>
            </w:r>
          </w:p>
        </w:tc>
        <w:tc>
          <w:tcPr>
            <w:tcW w:w="683"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color w:val="auto"/>
                <w:kern w:val="0"/>
                <w:szCs w:val="21"/>
                <w:lang w:val="en-US" w:eastAsia="zh-CN"/>
              </w:rPr>
            </w:pPr>
            <w:r>
              <w:rPr>
                <w:rFonts w:hint="default" w:ascii="Times New Roman" w:hAnsi="Times New Roman" w:cs="Times New Roman"/>
                <w:color w:val="auto"/>
                <w:sz w:val="21"/>
                <w:szCs w:val="21"/>
                <w:lang w:val="en-US" w:eastAsia="zh-CN"/>
              </w:rPr>
              <w:t>2018</w:t>
            </w:r>
          </w:p>
        </w:tc>
        <w:tc>
          <w:tcPr>
            <w:tcW w:w="554" w:type="dxa"/>
            <w:tcBorders>
              <w:left w:val="single" w:color="auto" w:sz="4" w:space="0"/>
            </w:tcBorders>
            <w:vAlign w:val="center"/>
          </w:tcPr>
          <w:p>
            <w:pPr>
              <w:jc w:val="center"/>
              <w:rPr>
                <w:rFonts w:hint="default" w:ascii="Times New Roman" w:hAnsi="Times New Roman" w:cs="Times New Roman" w:eastAsiaTheme="minorEastAsia"/>
                <w:color w:val="auto"/>
                <w:kern w:val="0"/>
                <w:szCs w:val="21"/>
                <w:lang w:val="en-US" w:eastAsia="zh-CN"/>
              </w:rPr>
            </w:pPr>
            <w:r>
              <w:rPr>
                <w:rFonts w:hint="default" w:ascii="Times New Roman" w:hAnsi="Times New Roman" w:cs="Times New Roman"/>
                <w:color w:val="auto"/>
                <w:kern w:val="0"/>
                <w:szCs w:val="21"/>
                <w:lang w:val="en-US" w:eastAsia="zh-CN"/>
              </w:rPr>
              <w:t>40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10" w:type="dxa"/>
            <w:vAlign w:val="center"/>
          </w:tcPr>
          <w:p>
            <w:pPr>
              <w:keepNext w:val="0"/>
              <w:keepLines w:val="0"/>
              <w:widowControl/>
              <w:suppressLineNumbers w:val="0"/>
              <w:jc w:val="center"/>
              <w:textAlignment w:val="center"/>
              <w:rPr>
                <w:rFonts w:hint="default" w:ascii="Times New Roman" w:hAnsi="Times New Roman" w:cs="Times New Roman" w:eastAsiaTheme="minorEastAsia"/>
                <w:kern w:val="0"/>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4</w:t>
            </w:r>
          </w:p>
        </w:tc>
        <w:tc>
          <w:tcPr>
            <w:tcW w:w="3225" w:type="dxa"/>
            <w:vAlign w:val="top"/>
          </w:tcPr>
          <w:p>
            <w:pPr>
              <w:jc w:val="center"/>
              <w:rPr>
                <w:rFonts w:hint="default" w:ascii="Times New Roman" w:hAnsi="Times New Roman" w:cs="Times New Roman"/>
                <w:color w:val="auto"/>
                <w:kern w:val="0"/>
                <w:szCs w:val="21"/>
              </w:rPr>
            </w:pPr>
            <w:r>
              <w:rPr>
                <w:rFonts w:hint="default" w:ascii="Times New Roman" w:hAnsi="Times New Roman" w:cs="Times New Roman"/>
                <w:color w:val="auto"/>
                <w:sz w:val="21"/>
                <w:szCs w:val="21"/>
              </w:rPr>
              <w:t>海南省大学生电子设计竞赛“恩智浦LPC”杯</w:t>
            </w:r>
          </w:p>
        </w:tc>
        <w:tc>
          <w:tcPr>
            <w:tcW w:w="857"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color w:val="auto"/>
                <w:kern w:val="0"/>
                <w:szCs w:val="21"/>
                <w:lang w:val="en-US" w:eastAsia="zh-CN"/>
              </w:rPr>
            </w:pPr>
            <w:r>
              <w:rPr>
                <w:rFonts w:hint="default" w:ascii="Times New Roman" w:hAnsi="Times New Roman" w:cs="Times New Roman"/>
                <w:color w:val="auto"/>
                <w:sz w:val="21"/>
                <w:szCs w:val="21"/>
              </w:rPr>
              <w:t>省级</w:t>
            </w:r>
          </w:p>
        </w:tc>
        <w:tc>
          <w:tcPr>
            <w:tcW w:w="868"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rPr>
            </w:pPr>
            <w:r>
              <w:rPr>
                <w:rFonts w:hint="default" w:ascii="Times New Roman" w:hAnsi="Times New Roman" w:cs="Times New Roman"/>
                <w:color w:val="auto"/>
                <w:sz w:val="21"/>
                <w:szCs w:val="21"/>
              </w:rPr>
              <w:t>一等奖</w:t>
            </w:r>
          </w:p>
        </w:tc>
        <w:tc>
          <w:tcPr>
            <w:tcW w:w="937" w:type="dxa"/>
            <w:vAlign w:val="center"/>
          </w:tcPr>
          <w:p>
            <w:pPr>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lang w:val="en-US" w:eastAsia="zh-CN"/>
              </w:rPr>
              <w:t>第一</w:t>
            </w:r>
          </w:p>
        </w:tc>
        <w:tc>
          <w:tcPr>
            <w:tcW w:w="2220" w:type="dxa"/>
            <w:tcBorders>
              <w:right w:val="single" w:color="auto" w:sz="4" w:space="0"/>
            </w:tcBorders>
            <w:vAlign w:val="center"/>
          </w:tcPr>
          <w:p>
            <w:pPr>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color w:val="auto"/>
                <w:sz w:val="21"/>
                <w:szCs w:val="21"/>
              </w:rPr>
              <w:t>全国大学生电子设计竞赛</w:t>
            </w:r>
            <w:r>
              <w:rPr>
                <w:rFonts w:hint="eastAsia" w:ascii="Times New Roman" w:hAnsi="Times New Roman" w:cs="Times New Roman"/>
                <w:color w:val="auto"/>
                <w:sz w:val="21"/>
                <w:szCs w:val="21"/>
                <w:lang w:val="en-US" w:eastAsia="zh-CN"/>
              </w:rPr>
              <w:t>组委会</w:t>
            </w:r>
          </w:p>
        </w:tc>
        <w:tc>
          <w:tcPr>
            <w:tcW w:w="683"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color w:val="auto"/>
                <w:kern w:val="0"/>
                <w:szCs w:val="21"/>
                <w:lang w:val="en-US" w:eastAsia="zh-CN"/>
              </w:rPr>
            </w:pPr>
            <w:r>
              <w:rPr>
                <w:rFonts w:hint="default" w:ascii="Times New Roman" w:hAnsi="Times New Roman" w:cs="Times New Roman"/>
                <w:color w:val="auto"/>
                <w:sz w:val="21"/>
                <w:szCs w:val="21"/>
                <w:lang w:val="en-US" w:eastAsia="zh-CN"/>
              </w:rPr>
              <w:t>2018</w:t>
            </w:r>
          </w:p>
        </w:tc>
        <w:tc>
          <w:tcPr>
            <w:tcW w:w="554" w:type="dxa"/>
            <w:tcBorders>
              <w:left w:val="single" w:color="auto" w:sz="4" w:space="0"/>
            </w:tcBorders>
            <w:vAlign w:val="center"/>
          </w:tcPr>
          <w:p>
            <w:pPr>
              <w:jc w:val="center"/>
              <w:rPr>
                <w:rFonts w:hint="default" w:ascii="Times New Roman" w:hAnsi="Times New Roman" w:cs="Times New Roman" w:eastAsiaTheme="minorEastAsia"/>
                <w:color w:val="auto"/>
                <w:kern w:val="0"/>
                <w:szCs w:val="21"/>
                <w:lang w:val="en-US" w:eastAsia="zh-CN"/>
              </w:rPr>
            </w:pPr>
            <w:r>
              <w:rPr>
                <w:rFonts w:hint="eastAsia" w:ascii="Times New Roman" w:hAnsi="Times New Roman" w:cs="Times New Roman"/>
                <w:color w:val="auto"/>
                <w:kern w:val="0"/>
                <w:szCs w:val="21"/>
                <w:lang w:val="en-US" w:eastAsia="zh-CN"/>
              </w:rPr>
              <w:t>4</w:t>
            </w:r>
            <w:r>
              <w:rPr>
                <w:rFonts w:hint="default" w:ascii="Times New Roman" w:hAnsi="Times New Roman" w:cs="Times New Roman"/>
                <w:color w:val="auto"/>
                <w:kern w:val="0"/>
                <w:szCs w:val="21"/>
                <w:lang w:val="en-US" w:eastAsia="zh-CN"/>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10" w:type="dxa"/>
            <w:vAlign w:val="center"/>
          </w:tcPr>
          <w:p>
            <w:pPr>
              <w:keepNext w:val="0"/>
              <w:keepLines w:val="0"/>
              <w:widowControl/>
              <w:suppressLineNumbers w:val="0"/>
              <w:jc w:val="center"/>
              <w:textAlignment w:val="center"/>
              <w:rPr>
                <w:rFonts w:hint="default" w:ascii="Times New Roman" w:hAnsi="Times New Roman" w:cs="Times New Roman" w:eastAsiaTheme="minorEastAsia"/>
                <w:kern w:val="0"/>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5</w:t>
            </w:r>
          </w:p>
        </w:tc>
        <w:tc>
          <w:tcPr>
            <w:tcW w:w="3225" w:type="dxa"/>
            <w:vAlign w:val="top"/>
          </w:tcPr>
          <w:p>
            <w:pPr>
              <w:jc w:val="center"/>
              <w:rPr>
                <w:rFonts w:hint="default" w:ascii="Times New Roman" w:hAnsi="Times New Roman" w:cs="Times New Roman"/>
                <w:color w:val="auto"/>
                <w:kern w:val="0"/>
                <w:szCs w:val="21"/>
              </w:rPr>
            </w:pPr>
            <w:r>
              <w:rPr>
                <w:rFonts w:hint="default" w:ascii="Times New Roman" w:hAnsi="Times New Roman" w:cs="Times New Roman"/>
                <w:color w:val="auto"/>
                <w:sz w:val="21"/>
                <w:szCs w:val="21"/>
              </w:rPr>
              <w:t>第十四届全国大学生“恩智浦”杯智能汽车竞赛</w:t>
            </w:r>
          </w:p>
        </w:tc>
        <w:tc>
          <w:tcPr>
            <w:tcW w:w="857"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color w:val="auto"/>
                <w:kern w:val="0"/>
                <w:szCs w:val="21"/>
                <w:lang w:val="en-US" w:eastAsia="zh-CN"/>
              </w:rPr>
            </w:pPr>
            <w:r>
              <w:rPr>
                <w:rFonts w:hint="eastAsia" w:ascii="Times New Roman" w:hAnsi="Times New Roman" w:cs="Times New Roman"/>
                <w:color w:val="auto"/>
                <w:sz w:val="21"/>
                <w:szCs w:val="21"/>
                <w:lang w:val="en-US" w:eastAsia="zh-CN"/>
              </w:rPr>
              <w:t>华南区</w:t>
            </w:r>
          </w:p>
        </w:tc>
        <w:tc>
          <w:tcPr>
            <w:tcW w:w="868"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rPr>
            </w:pPr>
            <w:r>
              <w:rPr>
                <w:rFonts w:hint="default" w:ascii="Times New Roman" w:hAnsi="Times New Roman" w:cs="Times New Roman"/>
                <w:color w:val="auto"/>
                <w:sz w:val="21"/>
                <w:szCs w:val="21"/>
              </w:rPr>
              <w:t>二等奖</w:t>
            </w:r>
          </w:p>
        </w:tc>
        <w:tc>
          <w:tcPr>
            <w:tcW w:w="937" w:type="dxa"/>
            <w:vAlign w:val="center"/>
          </w:tcPr>
          <w:p>
            <w:pPr>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lang w:val="en-US" w:eastAsia="zh-CN"/>
              </w:rPr>
              <w:t>第一</w:t>
            </w:r>
          </w:p>
        </w:tc>
        <w:tc>
          <w:tcPr>
            <w:tcW w:w="2220" w:type="dxa"/>
            <w:tcBorders>
              <w:right w:val="single" w:color="auto" w:sz="4" w:space="0"/>
            </w:tcBorders>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教育部高等学校自动化专业教学委员</w:t>
            </w:r>
          </w:p>
        </w:tc>
        <w:tc>
          <w:tcPr>
            <w:tcW w:w="683"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color w:val="auto"/>
                <w:kern w:val="0"/>
                <w:szCs w:val="21"/>
                <w:lang w:val="en-US" w:eastAsia="zh-CN"/>
              </w:rPr>
            </w:pPr>
            <w:r>
              <w:rPr>
                <w:rFonts w:hint="default" w:ascii="Times New Roman" w:hAnsi="Times New Roman" w:cs="Times New Roman"/>
                <w:color w:val="auto"/>
                <w:sz w:val="21"/>
                <w:szCs w:val="21"/>
                <w:lang w:val="en-US" w:eastAsia="zh-CN"/>
              </w:rPr>
              <w:t>2019</w:t>
            </w:r>
          </w:p>
        </w:tc>
        <w:tc>
          <w:tcPr>
            <w:tcW w:w="554" w:type="dxa"/>
            <w:tcBorders>
              <w:left w:val="single" w:color="auto" w:sz="4" w:space="0"/>
            </w:tcBorders>
            <w:vAlign w:val="center"/>
          </w:tcPr>
          <w:p>
            <w:pPr>
              <w:jc w:val="center"/>
              <w:rPr>
                <w:rFonts w:hint="default" w:ascii="Times New Roman" w:hAnsi="Times New Roman" w:cs="Times New Roman" w:eastAsiaTheme="minorEastAsia"/>
                <w:color w:val="auto"/>
                <w:kern w:val="0"/>
                <w:szCs w:val="21"/>
                <w:lang w:val="en-US" w:eastAsia="zh-CN"/>
              </w:rPr>
            </w:pPr>
            <w:r>
              <w:rPr>
                <w:rFonts w:hint="eastAsia" w:ascii="Times New Roman" w:hAnsi="Times New Roman" w:cs="Times New Roman"/>
                <w:color w:val="auto"/>
                <w:kern w:val="0"/>
                <w:szCs w:val="21"/>
                <w:lang w:val="en-US" w:eastAsia="zh-CN"/>
              </w:rPr>
              <w:t>2</w:t>
            </w:r>
            <w:r>
              <w:rPr>
                <w:rFonts w:hint="default" w:ascii="Times New Roman" w:hAnsi="Times New Roman" w:cs="Times New Roman"/>
                <w:color w:val="auto"/>
                <w:kern w:val="0"/>
                <w:szCs w:val="21"/>
                <w:lang w:val="en-US" w:eastAsia="zh-CN"/>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10" w:type="dxa"/>
            <w:vAlign w:val="center"/>
          </w:tcPr>
          <w:p>
            <w:pPr>
              <w:keepNext w:val="0"/>
              <w:keepLines w:val="0"/>
              <w:widowControl/>
              <w:suppressLineNumbers w:val="0"/>
              <w:jc w:val="center"/>
              <w:textAlignment w:val="center"/>
              <w:rPr>
                <w:rFonts w:hint="default" w:ascii="Times New Roman" w:hAnsi="Times New Roman" w:cs="Times New Roman" w:eastAsiaTheme="minorEastAsia"/>
                <w:kern w:val="0"/>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6</w:t>
            </w:r>
          </w:p>
        </w:tc>
        <w:tc>
          <w:tcPr>
            <w:tcW w:w="3225"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rPr>
            </w:pPr>
            <w:r>
              <w:rPr>
                <w:rFonts w:hint="default" w:ascii="Times New Roman" w:hAnsi="Times New Roman" w:cs="Times New Roman"/>
                <w:color w:val="auto"/>
                <w:sz w:val="21"/>
                <w:szCs w:val="21"/>
              </w:rPr>
              <w:t>全国大学生电子设计竞赛</w:t>
            </w:r>
          </w:p>
        </w:tc>
        <w:tc>
          <w:tcPr>
            <w:tcW w:w="857"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eastAsia" w:ascii="Times New Roman" w:hAnsi="Times New Roman" w:cs="Times New Roman" w:eastAsiaTheme="minorEastAsia"/>
                <w:color w:val="auto"/>
                <w:kern w:val="0"/>
                <w:szCs w:val="21"/>
                <w:lang w:val="en-US" w:eastAsia="zh-CN"/>
              </w:rPr>
            </w:pPr>
            <w:r>
              <w:rPr>
                <w:rFonts w:hint="default" w:ascii="Times New Roman" w:hAnsi="Times New Roman" w:cs="Times New Roman"/>
                <w:color w:val="auto"/>
                <w:sz w:val="21"/>
                <w:szCs w:val="21"/>
              </w:rPr>
              <w:t>国家</w:t>
            </w:r>
            <w:r>
              <w:rPr>
                <w:rFonts w:hint="eastAsia" w:ascii="Times New Roman" w:hAnsi="Times New Roman" w:cs="Times New Roman"/>
                <w:color w:val="auto"/>
                <w:sz w:val="21"/>
                <w:szCs w:val="21"/>
                <w:lang w:val="en-US" w:eastAsia="zh-CN"/>
              </w:rPr>
              <w:t>级</w:t>
            </w:r>
          </w:p>
        </w:tc>
        <w:tc>
          <w:tcPr>
            <w:tcW w:w="868"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rPr>
            </w:pPr>
            <w:r>
              <w:rPr>
                <w:rFonts w:hint="default" w:ascii="Times New Roman" w:hAnsi="Times New Roman" w:cs="Times New Roman"/>
                <w:color w:val="auto"/>
                <w:sz w:val="21"/>
                <w:szCs w:val="21"/>
              </w:rPr>
              <w:t>二等奖</w:t>
            </w:r>
          </w:p>
        </w:tc>
        <w:tc>
          <w:tcPr>
            <w:tcW w:w="937" w:type="dxa"/>
            <w:vAlign w:val="center"/>
          </w:tcPr>
          <w:p>
            <w:pPr>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lang w:val="en-US" w:eastAsia="zh-CN"/>
              </w:rPr>
              <w:t>第一</w:t>
            </w:r>
          </w:p>
        </w:tc>
        <w:tc>
          <w:tcPr>
            <w:tcW w:w="2220" w:type="dxa"/>
            <w:tcBorders>
              <w:right w:val="single" w:color="auto" w:sz="4" w:space="0"/>
            </w:tcBorders>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全国大学生电子设计竞赛组委会</w:t>
            </w:r>
          </w:p>
        </w:tc>
        <w:tc>
          <w:tcPr>
            <w:tcW w:w="683"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rPr>
            </w:pPr>
            <w:r>
              <w:rPr>
                <w:rFonts w:hint="default" w:ascii="Times New Roman" w:hAnsi="Times New Roman" w:cs="Times New Roman"/>
                <w:color w:val="auto"/>
                <w:sz w:val="21"/>
                <w:szCs w:val="21"/>
                <w:lang w:val="en-US" w:eastAsia="zh-CN"/>
              </w:rPr>
              <w:t>2019</w:t>
            </w:r>
          </w:p>
        </w:tc>
        <w:tc>
          <w:tcPr>
            <w:tcW w:w="554" w:type="dxa"/>
            <w:tcBorders>
              <w:left w:val="single" w:color="auto" w:sz="4" w:space="0"/>
            </w:tcBorders>
            <w:vAlign w:val="center"/>
          </w:tcPr>
          <w:p>
            <w:pPr>
              <w:jc w:val="center"/>
              <w:rPr>
                <w:rFonts w:hint="default" w:ascii="Times New Roman" w:hAnsi="Times New Roman" w:cs="Times New Roman" w:eastAsiaTheme="minorEastAsia"/>
                <w:color w:val="auto"/>
                <w:kern w:val="0"/>
                <w:szCs w:val="21"/>
                <w:lang w:val="en-US" w:eastAsia="zh-CN"/>
              </w:rPr>
            </w:pPr>
            <w:r>
              <w:rPr>
                <w:rFonts w:hint="eastAsia" w:ascii="Times New Roman" w:hAnsi="Times New Roman" w:cs="Times New Roman"/>
                <w:color w:val="auto"/>
                <w:kern w:val="0"/>
                <w:szCs w:val="21"/>
                <w:lang w:val="en-US" w:eastAsia="zh-CN"/>
              </w:rPr>
              <w:t>6</w:t>
            </w:r>
            <w:r>
              <w:rPr>
                <w:rFonts w:hint="default" w:ascii="Times New Roman" w:hAnsi="Times New Roman" w:cs="Times New Roman"/>
                <w:color w:val="auto"/>
                <w:kern w:val="0"/>
                <w:szCs w:val="21"/>
                <w:lang w:val="en-US" w:eastAsia="zh-CN"/>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10" w:type="dxa"/>
            <w:vAlign w:val="center"/>
          </w:tcPr>
          <w:p>
            <w:pPr>
              <w:keepNext w:val="0"/>
              <w:keepLines w:val="0"/>
              <w:widowControl/>
              <w:suppressLineNumbers w:val="0"/>
              <w:jc w:val="center"/>
              <w:textAlignment w:val="center"/>
              <w:rPr>
                <w:rFonts w:hint="default" w:ascii="Times New Roman" w:hAnsi="Times New Roman" w:cs="Times New Roman" w:eastAsiaTheme="minorEastAsia"/>
                <w:kern w:val="0"/>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7</w:t>
            </w:r>
          </w:p>
        </w:tc>
        <w:tc>
          <w:tcPr>
            <w:tcW w:w="3225"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rPr>
            </w:pPr>
            <w:r>
              <w:rPr>
                <w:rFonts w:hint="default" w:ascii="Times New Roman" w:hAnsi="Times New Roman" w:cs="Times New Roman"/>
                <w:color w:val="auto"/>
                <w:sz w:val="21"/>
                <w:szCs w:val="21"/>
                <w:lang w:val="en-US" w:eastAsia="zh-CN"/>
              </w:rPr>
              <w:t>第十三届中国智能制造挑战赛</w:t>
            </w:r>
          </w:p>
        </w:tc>
        <w:tc>
          <w:tcPr>
            <w:tcW w:w="857"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rPr>
            </w:pPr>
            <w:r>
              <w:rPr>
                <w:rFonts w:hint="eastAsia" w:ascii="Times New Roman" w:hAnsi="Times New Roman" w:cs="Times New Roman"/>
                <w:color w:val="auto"/>
                <w:sz w:val="21"/>
                <w:szCs w:val="21"/>
                <w:lang w:val="en-US" w:eastAsia="zh-CN"/>
              </w:rPr>
              <w:t>华南区</w:t>
            </w:r>
          </w:p>
        </w:tc>
        <w:tc>
          <w:tcPr>
            <w:tcW w:w="868"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rPr>
            </w:pPr>
            <w:r>
              <w:rPr>
                <w:rFonts w:hint="default" w:ascii="Times New Roman" w:hAnsi="Times New Roman" w:cs="Times New Roman"/>
                <w:color w:val="auto"/>
                <w:sz w:val="21"/>
                <w:szCs w:val="21"/>
                <w:lang w:val="en-US" w:eastAsia="zh-CN"/>
              </w:rPr>
              <w:t>一等奖</w:t>
            </w:r>
          </w:p>
        </w:tc>
        <w:tc>
          <w:tcPr>
            <w:tcW w:w="937" w:type="dxa"/>
            <w:vAlign w:val="center"/>
          </w:tcPr>
          <w:p>
            <w:pPr>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lang w:val="en-US" w:eastAsia="zh-CN"/>
              </w:rPr>
              <w:t>第一</w:t>
            </w:r>
          </w:p>
        </w:tc>
        <w:tc>
          <w:tcPr>
            <w:tcW w:w="2220" w:type="dxa"/>
            <w:tcBorders>
              <w:right w:val="single" w:color="auto" w:sz="4" w:space="0"/>
            </w:tcBorders>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教育部自动化类专业教学指导委员会</w:t>
            </w:r>
          </w:p>
        </w:tc>
        <w:tc>
          <w:tcPr>
            <w:tcW w:w="683"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rPr>
            </w:pPr>
            <w:r>
              <w:rPr>
                <w:rFonts w:hint="default" w:ascii="Times New Roman" w:hAnsi="Times New Roman" w:cs="Times New Roman"/>
                <w:color w:val="auto"/>
                <w:sz w:val="21"/>
                <w:szCs w:val="21"/>
                <w:lang w:val="en-US" w:eastAsia="zh-CN"/>
              </w:rPr>
              <w:t>2019</w:t>
            </w:r>
          </w:p>
        </w:tc>
        <w:tc>
          <w:tcPr>
            <w:tcW w:w="554" w:type="dxa"/>
            <w:tcBorders>
              <w:left w:val="single" w:color="auto" w:sz="4" w:space="0"/>
            </w:tcBorders>
            <w:vAlign w:val="center"/>
          </w:tcPr>
          <w:p>
            <w:pPr>
              <w:jc w:val="center"/>
              <w:rPr>
                <w:rFonts w:hint="default" w:ascii="Times New Roman" w:hAnsi="Times New Roman" w:cs="Times New Roman" w:eastAsiaTheme="minorEastAsia"/>
                <w:color w:val="auto"/>
                <w:kern w:val="0"/>
                <w:szCs w:val="21"/>
                <w:lang w:val="en-US" w:eastAsia="zh-CN"/>
              </w:rPr>
            </w:pPr>
            <w:r>
              <w:rPr>
                <w:rFonts w:hint="eastAsia" w:ascii="Times New Roman" w:hAnsi="Times New Roman" w:cs="Times New Roman"/>
                <w:color w:val="auto"/>
                <w:kern w:val="0"/>
                <w:szCs w:val="21"/>
                <w:lang w:val="en-US" w:eastAsia="zh-CN"/>
              </w:rPr>
              <w:t>4</w:t>
            </w:r>
            <w:r>
              <w:rPr>
                <w:rFonts w:hint="default" w:ascii="Times New Roman" w:hAnsi="Times New Roman" w:cs="Times New Roman"/>
                <w:color w:val="auto"/>
                <w:kern w:val="0"/>
                <w:szCs w:val="21"/>
                <w:lang w:val="en-US" w:eastAsia="zh-CN"/>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10" w:type="dxa"/>
            <w:vAlign w:val="center"/>
          </w:tcPr>
          <w:p>
            <w:pPr>
              <w:keepNext w:val="0"/>
              <w:keepLines w:val="0"/>
              <w:widowControl/>
              <w:suppressLineNumbers w:val="0"/>
              <w:jc w:val="center"/>
              <w:textAlignment w:val="center"/>
              <w:rPr>
                <w:rFonts w:hint="default" w:ascii="Times New Roman" w:hAnsi="Times New Roman" w:cs="Times New Roman" w:eastAsiaTheme="minorEastAsia"/>
                <w:kern w:val="0"/>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8</w:t>
            </w:r>
          </w:p>
        </w:tc>
        <w:tc>
          <w:tcPr>
            <w:tcW w:w="3225"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第十三届中国智能制造挑战赛</w:t>
            </w:r>
          </w:p>
        </w:tc>
        <w:tc>
          <w:tcPr>
            <w:tcW w:w="857"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lang w:val="en-US" w:eastAsia="zh-CN"/>
              </w:rPr>
            </w:pPr>
            <w:r>
              <w:rPr>
                <w:rFonts w:hint="eastAsia" w:ascii="Times New Roman" w:hAnsi="Times New Roman" w:cs="Times New Roman"/>
                <w:color w:val="auto"/>
                <w:sz w:val="21"/>
                <w:szCs w:val="21"/>
                <w:lang w:val="en-US" w:eastAsia="zh-CN"/>
              </w:rPr>
              <w:t>华南区</w:t>
            </w:r>
          </w:p>
        </w:tc>
        <w:tc>
          <w:tcPr>
            <w:tcW w:w="868"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sz w:val="21"/>
                <w:szCs w:val="21"/>
              </w:rPr>
              <w:t>一</w:t>
            </w:r>
            <w:r>
              <w:rPr>
                <w:rFonts w:hint="default" w:ascii="Times New Roman" w:hAnsi="Times New Roman" w:cs="Times New Roman"/>
                <w:color w:val="auto"/>
                <w:sz w:val="21"/>
                <w:szCs w:val="21"/>
                <w:lang w:val="en-US" w:eastAsia="zh-CN"/>
              </w:rPr>
              <w:t>等奖</w:t>
            </w:r>
          </w:p>
        </w:tc>
        <w:tc>
          <w:tcPr>
            <w:tcW w:w="937" w:type="dxa"/>
            <w:vAlign w:val="center"/>
          </w:tcPr>
          <w:p>
            <w:pPr>
              <w:jc w:val="center"/>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第一</w:t>
            </w:r>
          </w:p>
        </w:tc>
        <w:tc>
          <w:tcPr>
            <w:tcW w:w="2220" w:type="dxa"/>
            <w:tcBorders>
              <w:right w:val="single" w:color="auto" w:sz="4" w:space="0"/>
            </w:tcBorders>
            <w:vAlign w:val="center"/>
          </w:tcPr>
          <w:p>
            <w:pPr>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教育部自动化类专业教学指导委员会</w:t>
            </w:r>
          </w:p>
        </w:tc>
        <w:tc>
          <w:tcPr>
            <w:tcW w:w="683"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sz w:val="21"/>
                <w:szCs w:val="21"/>
                <w:lang w:val="en-US" w:eastAsia="zh-CN"/>
              </w:rPr>
              <w:t>2019</w:t>
            </w:r>
          </w:p>
        </w:tc>
        <w:tc>
          <w:tcPr>
            <w:tcW w:w="554" w:type="dxa"/>
            <w:tcBorders>
              <w:left w:val="single" w:color="auto" w:sz="4" w:space="0"/>
            </w:tcBorders>
            <w:vAlign w:val="center"/>
          </w:tcPr>
          <w:p>
            <w:pPr>
              <w:jc w:val="center"/>
              <w:rPr>
                <w:rFonts w:hint="default" w:ascii="Times New Roman" w:hAnsi="Times New Roman" w:cs="Times New Roman" w:eastAsiaTheme="minorEastAsia"/>
                <w:color w:val="auto"/>
                <w:kern w:val="0"/>
                <w:szCs w:val="21"/>
                <w:lang w:val="en-US" w:eastAsia="zh-CN"/>
              </w:rPr>
            </w:pPr>
            <w:r>
              <w:rPr>
                <w:rFonts w:hint="eastAsia" w:ascii="Times New Roman" w:hAnsi="Times New Roman" w:cs="Times New Roman"/>
                <w:color w:val="auto"/>
                <w:kern w:val="0"/>
                <w:szCs w:val="21"/>
                <w:lang w:val="en-US" w:eastAsia="zh-CN"/>
              </w:rPr>
              <w:t>4</w:t>
            </w:r>
            <w:r>
              <w:rPr>
                <w:rFonts w:hint="default" w:ascii="Times New Roman" w:hAnsi="Times New Roman" w:cs="Times New Roman"/>
                <w:color w:val="auto"/>
                <w:kern w:val="0"/>
                <w:szCs w:val="21"/>
                <w:lang w:val="en-US" w:eastAsia="zh-CN"/>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10" w:type="dxa"/>
            <w:vAlign w:val="center"/>
          </w:tcPr>
          <w:p>
            <w:pPr>
              <w:keepNext w:val="0"/>
              <w:keepLines w:val="0"/>
              <w:widowControl/>
              <w:suppressLineNumbers w:val="0"/>
              <w:jc w:val="center"/>
              <w:textAlignment w:val="center"/>
              <w:rPr>
                <w:rFonts w:hint="default" w:ascii="Times New Roman" w:hAnsi="Times New Roman" w:cs="Times New Roman" w:eastAsiaTheme="minorEastAsia"/>
                <w:kern w:val="0"/>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9</w:t>
            </w:r>
          </w:p>
        </w:tc>
        <w:tc>
          <w:tcPr>
            <w:tcW w:w="3225"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第十三届中国智能制造挑战赛</w:t>
            </w:r>
          </w:p>
        </w:tc>
        <w:tc>
          <w:tcPr>
            <w:tcW w:w="857"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color w:val="auto"/>
                <w:kern w:val="0"/>
                <w:szCs w:val="21"/>
                <w:lang w:val="en-US" w:eastAsia="zh-CN"/>
              </w:rPr>
            </w:pPr>
            <w:r>
              <w:rPr>
                <w:rFonts w:hint="eastAsia" w:ascii="Times New Roman" w:hAnsi="Times New Roman" w:cs="Times New Roman"/>
                <w:color w:val="auto"/>
                <w:sz w:val="21"/>
                <w:szCs w:val="21"/>
                <w:lang w:val="en-US" w:eastAsia="zh-CN"/>
              </w:rPr>
              <w:t>华南区</w:t>
            </w:r>
          </w:p>
        </w:tc>
        <w:tc>
          <w:tcPr>
            <w:tcW w:w="868"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sz w:val="21"/>
                <w:szCs w:val="21"/>
                <w:lang w:val="en-US" w:eastAsia="zh-CN"/>
              </w:rPr>
              <w:t>二等奖</w:t>
            </w:r>
          </w:p>
        </w:tc>
        <w:tc>
          <w:tcPr>
            <w:tcW w:w="937" w:type="dxa"/>
            <w:vAlign w:val="center"/>
          </w:tcPr>
          <w:p>
            <w:pPr>
              <w:jc w:val="center"/>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第一</w:t>
            </w:r>
          </w:p>
        </w:tc>
        <w:tc>
          <w:tcPr>
            <w:tcW w:w="2220" w:type="dxa"/>
            <w:tcBorders>
              <w:right w:val="single" w:color="auto" w:sz="4" w:space="0"/>
            </w:tcBorders>
            <w:vAlign w:val="center"/>
          </w:tcPr>
          <w:p>
            <w:pPr>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教育部自动化类专业教学指导委员会</w:t>
            </w:r>
          </w:p>
        </w:tc>
        <w:tc>
          <w:tcPr>
            <w:tcW w:w="683"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sz w:val="21"/>
                <w:szCs w:val="21"/>
                <w:lang w:val="en-US" w:eastAsia="zh-CN"/>
              </w:rPr>
              <w:t>2019</w:t>
            </w:r>
          </w:p>
        </w:tc>
        <w:tc>
          <w:tcPr>
            <w:tcW w:w="554" w:type="dxa"/>
            <w:tcBorders>
              <w:left w:val="single" w:color="auto" w:sz="4" w:space="0"/>
            </w:tcBorders>
            <w:vAlign w:val="center"/>
          </w:tcPr>
          <w:p>
            <w:pPr>
              <w:jc w:val="center"/>
              <w:rPr>
                <w:rFonts w:hint="default" w:ascii="Times New Roman" w:hAnsi="Times New Roman" w:cs="Times New Roman" w:eastAsiaTheme="minorEastAsia"/>
                <w:color w:val="auto"/>
                <w:kern w:val="0"/>
                <w:szCs w:val="21"/>
                <w:lang w:val="en-US" w:eastAsia="zh-CN"/>
              </w:rPr>
            </w:pPr>
            <w:r>
              <w:rPr>
                <w:rFonts w:hint="eastAsia" w:ascii="Times New Roman" w:hAnsi="Times New Roman" w:cs="Times New Roman"/>
                <w:color w:val="auto"/>
                <w:kern w:val="0"/>
                <w:szCs w:val="21"/>
                <w:lang w:val="en-US" w:eastAsia="zh-CN"/>
              </w:rPr>
              <w:t>2</w:t>
            </w:r>
            <w:r>
              <w:rPr>
                <w:rFonts w:hint="default" w:ascii="Times New Roman" w:hAnsi="Times New Roman" w:cs="Times New Roman"/>
                <w:color w:val="auto"/>
                <w:kern w:val="0"/>
                <w:szCs w:val="21"/>
                <w:lang w:val="en-US" w:eastAsia="zh-CN"/>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10" w:type="dxa"/>
            <w:vAlign w:val="center"/>
          </w:tcPr>
          <w:p>
            <w:pPr>
              <w:keepNext w:val="0"/>
              <w:keepLines w:val="0"/>
              <w:widowControl/>
              <w:suppressLineNumbers w:val="0"/>
              <w:jc w:val="center"/>
              <w:textAlignment w:val="center"/>
              <w:rPr>
                <w:rFonts w:hint="default" w:ascii="Times New Roman" w:hAnsi="Times New Roman" w:cs="Times New Roman" w:eastAsiaTheme="minorEastAsia"/>
                <w:kern w:val="0"/>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10</w:t>
            </w:r>
          </w:p>
        </w:tc>
        <w:tc>
          <w:tcPr>
            <w:tcW w:w="3225" w:type="dxa"/>
            <w:vAlign w:val="center"/>
          </w:tcPr>
          <w:p>
            <w:pPr>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全国大学生电子设计竞赛</w:t>
            </w:r>
          </w:p>
        </w:tc>
        <w:tc>
          <w:tcPr>
            <w:tcW w:w="857"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eastAsia" w:ascii="Times New Roman" w:hAnsi="Times New Roman" w:cs="Times New Roman" w:eastAsiaTheme="minorEastAsia"/>
                <w:color w:val="auto"/>
                <w:kern w:val="0"/>
                <w:szCs w:val="21"/>
                <w:lang w:val="en-US" w:eastAsia="zh-CN"/>
              </w:rPr>
            </w:pPr>
            <w:r>
              <w:rPr>
                <w:rFonts w:hint="default" w:ascii="Times New Roman" w:hAnsi="Times New Roman" w:cs="Times New Roman"/>
                <w:color w:val="auto"/>
                <w:sz w:val="21"/>
                <w:szCs w:val="21"/>
              </w:rPr>
              <w:t>国家</w:t>
            </w:r>
            <w:r>
              <w:rPr>
                <w:rFonts w:hint="eastAsia" w:ascii="Times New Roman" w:hAnsi="Times New Roman" w:cs="Times New Roman"/>
                <w:color w:val="auto"/>
                <w:sz w:val="21"/>
                <w:szCs w:val="21"/>
                <w:lang w:val="en-US" w:eastAsia="zh-CN"/>
              </w:rPr>
              <w:t>级</w:t>
            </w:r>
          </w:p>
        </w:tc>
        <w:tc>
          <w:tcPr>
            <w:tcW w:w="868"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sz w:val="21"/>
                <w:szCs w:val="21"/>
              </w:rPr>
              <w:t>二等奖</w:t>
            </w:r>
          </w:p>
        </w:tc>
        <w:tc>
          <w:tcPr>
            <w:tcW w:w="93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第一</w:t>
            </w:r>
          </w:p>
        </w:tc>
        <w:tc>
          <w:tcPr>
            <w:tcW w:w="2220" w:type="dxa"/>
            <w:tcBorders>
              <w:right w:val="single" w:color="auto" w:sz="4" w:space="0"/>
            </w:tcBorders>
            <w:vAlign w:val="center"/>
          </w:tcPr>
          <w:p>
            <w:pPr>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全国大学生电子设计竞赛组委会</w:t>
            </w:r>
          </w:p>
        </w:tc>
        <w:tc>
          <w:tcPr>
            <w:tcW w:w="683"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sz w:val="21"/>
                <w:szCs w:val="21"/>
              </w:rPr>
              <w:t>2019</w:t>
            </w:r>
          </w:p>
        </w:tc>
        <w:tc>
          <w:tcPr>
            <w:tcW w:w="554"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eastAsiaTheme="minorEastAsia"/>
                <w:color w:val="auto"/>
                <w:kern w:val="0"/>
                <w:szCs w:val="21"/>
                <w:lang w:val="en-US" w:eastAsia="zh-CN"/>
              </w:rPr>
            </w:pPr>
            <w:r>
              <w:rPr>
                <w:rFonts w:hint="eastAsia" w:ascii="Times New Roman" w:hAnsi="Times New Roman" w:cs="Times New Roman"/>
                <w:color w:val="auto"/>
                <w:kern w:val="0"/>
                <w:szCs w:val="21"/>
                <w:lang w:val="en-US" w:eastAsia="zh-CN"/>
              </w:rPr>
              <w:t>6</w:t>
            </w:r>
            <w:r>
              <w:rPr>
                <w:rFonts w:hint="default" w:ascii="Times New Roman" w:hAnsi="Times New Roman" w:cs="Times New Roman"/>
                <w:color w:val="auto"/>
                <w:kern w:val="0"/>
                <w:szCs w:val="21"/>
                <w:lang w:val="en-US" w:eastAsia="zh-CN"/>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10" w:type="dxa"/>
            <w:vAlign w:val="center"/>
          </w:tcPr>
          <w:p>
            <w:pPr>
              <w:keepNext w:val="0"/>
              <w:keepLines w:val="0"/>
              <w:widowControl/>
              <w:suppressLineNumbers w:val="0"/>
              <w:jc w:val="center"/>
              <w:textAlignment w:val="center"/>
              <w:rPr>
                <w:rFonts w:hint="default" w:ascii="Times New Roman" w:hAnsi="Times New Roman" w:cs="Times New Roman" w:eastAsiaTheme="minorEastAsia"/>
                <w:kern w:val="0"/>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11</w:t>
            </w:r>
          </w:p>
        </w:tc>
        <w:tc>
          <w:tcPr>
            <w:tcW w:w="3225" w:type="dxa"/>
            <w:vAlign w:val="top"/>
          </w:tcPr>
          <w:p>
            <w:pPr>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全国大学生电子设计竞赛</w:t>
            </w:r>
          </w:p>
        </w:tc>
        <w:tc>
          <w:tcPr>
            <w:tcW w:w="857" w:type="dxa"/>
            <w:vAlign w:val="top"/>
          </w:tcPr>
          <w:p>
            <w:pPr>
              <w:jc w:val="center"/>
              <w:rPr>
                <w:rFonts w:hint="default" w:ascii="Times New Roman" w:hAnsi="Times New Roman" w:cs="Times New Roman"/>
                <w:color w:val="auto"/>
                <w:kern w:val="0"/>
                <w:szCs w:val="21"/>
                <w:lang w:val="en-US" w:eastAsia="zh-CN"/>
              </w:rPr>
            </w:pPr>
            <w:r>
              <w:rPr>
                <w:rFonts w:hint="default" w:ascii="Times New Roman" w:hAnsi="Times New Roman" w:cs="Times New Roman"/>
                <w:color w:val="auto"/>
                <w:sz w:val="21"/>
                <w:szCs w:val="21"/>
              </w:rPr>
              <w:t>省级</w:t>
            </w:r>
          </w:p>
        </w:tc>
        <w:tc>
          <w:tcPr>
            <w:tcW w:w="868" w:type="dxa"/>
            <w:vAlign w:val="top"/>
          </w:tcPr>
          <w:p>
            <w:pPr>
              <w:jc w:val="center"/>
              <w:rPr>
                <w:rFonts w:hint="default" w:ascii="Times New Roman" w:hAnsi="Times New Roman" w:cs="Times New Roman"/>
                <w:color w:val="auto"/>
                <w:kern w:val="0"/>
                <w:szCs w:val="21"/>
                <w:lang w:val="en-US" w:eastAsia="zh-CN"/>
              </w:rPr>
            </w:pPr>
            <w:r>
              <w:rPr>
                <w:rFonts w:hint="eastAsia" w:ascii="Times New Roman" w:hAnsi="Times New Roman" w:cs="Times New Roman"/>
                <w:color w:val="auto"/>
                <w:sz w:val="21"/>
                <w:szCs w:val="21"/>
                <w:lang w:val="en-US" w:eastAsia="zh-CN"/>
              </w:rPr>
              <w:t>一</w:t>
            </w:r>
            <w:r>
              <w:rPr>
                <w:rFonts w:hint="default" w:ascii="Times New Roman" w:hAnsi="Times New Roman" w:cs="Times New Roman"/>
                <w:color w:val="auto"/>
                <w:sz w:val="21"/>
                <w:szCs w:val="21"/>
              </w:rPr>
              <w:t>等奖</w:t>
            </w:r>
          </w:p>
        </w:tc>
        <w:tc>
          <w:tcPr>
            <w:tcW w:w="937" w:type="dxa"/>
            <w:vAlign w:val="center"/>
          </w:tcPr>
          <w:p>
            <w:pPr>
              <w:jc w:val="center"/>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第一</w:t>
            </w:r>
          </w:p>
        </w:tc>
        <w:tc>
          <w:tcPr>
            <w:tcW w:w="2220"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海南省教育厅</w:t>
            </w:r>
          </w:p>
        </w:tc>
        <w:tc>
          <w:tcPr>
            <w:tcW w:w="683" w:type="dxa"/>
            <w:tcBorders>
              <w:right w:val="single" w:color="auto" w:sz="4" w:space="0"/>
            </w:tcBorders>
            <w:vAlign w:val="top"/>
          </w:tcPr>
          <w:p>
            <w:pPr>
              <w:jc w:val="center"/>
              <w:rPr>
                <w:rFonts w:hint="default" w:ascii="Times New Roman" w:hAnsi="Times New Roman" w:cs="Times New Roman"/>
                <w:color w:val="auto"/>
                <w:kern w:val="0"/>
                <w:szCs w:val="21"/>
                <w:lang w:val="en-US" w:eastAsia="zh-CN"/>
              </w:rPr>
            </w:pPr>
            <w:r>
              <w:rPr>
                <w:rFonts w:hint="default" w:ascii="Times New Roman" w:hAnsi="Times New Roman" w:cs="Times New Roman"/>
                <w:color w:val="auto"/>
                <w:sz w:val="21"/>
                <w:szCs w:val="21"/>
              </w:rPr>
              <w:t>2019</w:t>
            </w:r>
          </w:p>
        </w:tc>
        <w:tc>
          <w:tcPr>
            <w:tcW w:w="554" w:type="dxa"/>
            <w:tcBorders>
              <w:left w:val="single" w:color="auto" w:sz="4" w:space="0"/>
            </w:tcBorders>
            <w:vAlign w:val="center"/>
          </w:tcPr>
          <w:p>
            <w:pPr>
              <w:jc w:val="center"/>
              <w:rPr>
                <w:rFonts w:hint="default" w:ascii="Times New Roman" w:hAnsi="Times New Roman" w:cs="Times New Roman" w:eastAsiaTheme="minorEastAsia"/>
                <w:color w:val="auto"/>
                <w:kern w:val="0"/>
                <w:szCs w:val="21"/>
                <w:lang w:val="en-US" w:eastAsia="zh-CN"/>
              </w:rPr>
            </w:pPr>
            <w:r>
              <w:rPr>
                <w:rFonts w:hint="eastAsia" w:ascii="Times New Roman" w:hAnsi="Times New Roman" w:cs="Times New Roman"/>
                <w:color w:val="auto"/>
                <w:kern w:val="0"/>
                <w:szCs w:val="21"/>
                <w:lang w:val="en-US" w:eastAsia="zh-CN"/>
              </w:rPr>
              <w:t>4</w:t>
            </w:r>
            <w:r>
              <w:rPr>
                <w:rFonts w:hint="default" w:ascii="Times New Roman" w:hAnsi="Times New Roman" w:cs="Times New Roman"/>
                <w:color w:val="auto"/>
                <w:kern w:val="0"/>
                <w:szCs w:val="21"/>
                <w:lang w:val="en-US" w:eastAsia="zh-CN"/>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10" w:type="dxa"/>
            <w:vAlign w:val="center"/>
          </w:tcPr>
          <w:p>
            <w:pPr>
              <w:keepNext w:val="0"/>
              <w:keepLines w:val="0"/>
              <w:widowControl/>
              <w:suppressLineNumbers w:val="0"/>
              <w:jc w:val="center"/>
              <w:textAlignment w:val="center"/>
              <w:rPr>
                <w:rFonts w:hint="default" w:ascii="Times New Roman" w:hAnsi="Times New Roman" w:cs="Times New Roman" w:eastAsiaTheme="minorEastAsia"/>
                <w:kern w:val="0"/>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12</w:t>
            </w:r>
          </w:p>
        </w:tc>
        <w:tc>
          <w:tcPr>
            <w:tcW w:w="3225"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color w:val="auto"/>
                <w:sz w:val="21"/>
                <w:szCs w:val="21"/>
              </w:rPr>
              <w:t>全国大学生电子设计竞赛</w:t>
            </w:r>
            <w:r>
              <w:rPr>
                <w:rFonts w:hint="eastAsia" w:ascii="Times New Roman" w:hAnsi="Times New Roman" w:cs="Times New Roman"/>
                <w:color w:val="auto"/>
                <w:sz w:val="21"/>
                <w:szCs w:val="21"/>
                <w:lang w:val="en-US" w:eastAsia="zh-CN"/>
              </w:rPr>
              <w:t>企业专项</w:t>
            </w:r>
          </w:p>
        </w:tc>
        <w:tc>
          <w:tcPr>
            <w:tcW w:w="857"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sz w:val="21"/>
                <w:szCs w:val="21"/>
              </w:rPr>
              <w:t>省级</w:t>
            </w:r>
          </w:p>
        </w:tc>
        <w:tc>
          <w:tcPr>
            <w:tcW w:w="868" w:type="dxa"/>
            <w:vAlign w:val="top"/>
          </w:tcPr>
          <w:p>
            <w:pPr>
              <w:jc w:val="center"/>
              <w:rPr>
                <w:rFonts w:hint="default" w:ascii="Times New Roman" w:hAnsi="Times New Roman" w:cs="Times New Roman"/>
                <w:color w:val="auto"/>
                <w:kern w:val="0"/>
                <w:szCs w:val="21"/>
                <w:lang w:val="en-US" w:eastAsia="zh-CN"/>
              </w:rPr>
            </w:pPr>
            <w:r>
              <w:rPr>
                <w:rFonts w:hint="eastAsia" w:ascii="Times New Roman" w:hAnsi="Times New Roman" w:cs="Times New Roman"/>
                <w:color w:val="auto"/>
                <w:sz w:val="21"/>
                <w:szCs w:val="21"/>
                <w:lang w:val="en-US" w:eastAsia="zh-CN"/>
              </w:rPr>
              <w:t>专项一</w:t>
            </w:r>
            <w:r>
              <w:rPr>
                <w:rFonts w:hint="default" w:ascii="Times New Roman" w:hAnsi="Times New Roman" w:cs="Times New Roman"/>
                <w:color w:val="auto"/>
                <w:sz w:val="21"/>
                <w:szCs w:val="21"/>
              </w:rPr>
              <w:t>等奖</w:t>
            </w:r>
          </w:p>
        </w:tc>
        <w:tc>
          <w:tcPr>
            <w:tcW w:w="93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第一</w:t>
            </w:r>
          </w:p>
        </w:tc>
        <w:tc>
          <w:tcPr>
            <w:tcW w:w="2220" w:type="dxa"/>
            <w:tcBorders>
              <w:right w:val="single" w:color="auto" w:sz="4" w:space="0"/>
            </w:tcBorders>
            <w:vAlign w:val="center"/>
          </w:tcPr>
          <w:p>
            <w:pPr>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海南省教育厅</w:t>
            </w:r>
          </w:p>
        </w:tc>
        <w:tc>
          <w:tcPr>
            <w:tcW w:w="683"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sz w:val="21"/>
                <w:szCs w:val="21"/>
              </w:rPr>
              <w:t>2019</w:t>
            </w:r>
          </w:p>
        </w:tc>
        <w:tc>
          <w:tcPr>
            <w:tcW w:w="554" w:type="dxa"/>
            <w:tcBorders>
              <w:left w:val="single" w:color="auto" w:sz="4" w:space="0"/>
            </w:tcBorders>
            <w:vAlign w:val="center"/>
          </w:tcPr>
          <w:p>
            <w:pPr>
              <w:jc w:val="center"/>
              <w:rPr>
                <w:rFonts w:hint="default" w:ascii="Times New Roman" w:hAnsi="Times New Roman" w:cs="Times New Roman" w:eastAsiaTheme="minorEastAsia"/>
                <w:color w:val="auto"/>
                <w:kern w:val="0"/>
                <w:szCs w:val="21"/>
                <w:lang w:val="en-US" w:eastAsia="zh-CN"/>
              </w:rPr>
            </w:pPr>
            <w:r>
              <w:rPr>
                <w:rFonts w:hint="eastAsia" w:ascii="Times New Roman" w:hAnsi="Times New Roman" w:cs="Times New Roman"/>
                <w:color w:val="auto"/>
                <w:kern w:val="0"/>
                <w:szCs w:val="21"/>
                <w:lang w:val="en-US" w:eastAsia="zh-CN"/>
              </w:rPr>
              <w:t>4</w:t>
            </w:r>
            <w:r>
              <w:rPr>
                <w:rFonts w:hint="default" w:ascii="Times New Roman" w:hAnsi="Times New Roman" w:cs="Times New Roman"/>
                <w:color w:val="auto"/>
                <w:kern w:val="0"/>
                <w:szCs w:val="21"/>
                <w:lang w:val="en-US" w:eastAsia="zh-CN"/>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10" w:type="dxa"/>
            <w:vAlign w:val="center"/>
          </w:tcPr>
          <w:p>
            <w:pPr>
              <w:keepNext w:val="0"/>
              <w:keepLines w:val="0"/>
              <w:widowControl/>
              <w:suppressLineNumbers w:val="0"/>
              <w:jc w:val="center"/>
              <w:textAlignment w:val="center"/>
              <w:rPr>
                <w:rFonts w:hint="default" w:ascii="Times New Roman" w:hAnsi="Times New Roman" w:cs="Times New Roman" w:eastAsiaTheme="minorEastAsia"/>
                <w:kern w:val="0"/>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13</w:t>
            </w:r>
          </w:p>
        </w:tc>
        <w:tc>
          <w:tcPr>
            <w:tcW w:w="3225" w:type="dxa"/>
            <w:vAlign w:val="top"/>
          </w:tcPr>
          <w:p>
            <w:pPr>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第十</w:t>
            </w:r>
            <w:r>
              <w:rPr>
                <w:rFonts w:hint="eastAsia" w:ascii="Times New Roman" w:hAnsi="Times New Roman" w:cs="Times New Roman"/>
                <w:color w:val="auto"/>
                <w:sz w:val="21"/>
                <w:szCs w:val="21"/>
                <w:lang w:val="en-US" w:eastAsia="zh-CN"/>
              </w:rPr>
              <w:t>五</w:t>
            </w:r>
            <w:r>
              <w:rPr>
                <w:rFonts w:hint="default" w:ascii="Times New Roman" w:hAnsi="Times New Roman" w:cs="Times New Roman"/>
                <w:color w:val="auto"/>
                <w:sz w:val="21"/>
                <w:szCs w:val="21"/>
              </w:rPr>
              <w:t>届全国大学生“恩智浦”杯智能汽车竞赛</w:t>
            </w:r>
          </w:p>
        </w:tc>
        <w:tc>
          <w:tcPr>
            <w:tcW w:w="857"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lang w:val="en-US" w:eastAsia="zh-CN"/>
              </w:rPr>
            </w:pPr>
            <w:r>
              <w:rPr>
                <w:rFonts w:hint="eastAsia" w:ascii="Times New Roman" w:hAnsi="Times New Roman" w:cs="Times New Roman"/>
                <w:color w:val="auto"/>
                <w:sz w:val="21"/>
                <w:szCs w:val="21"/>
                <w:lang w:val="en-US" w:eastAsia="zh-CN"/>
              </w:rPr>
              <w:t>华南区</w:t>
            </w:r>
          </w:p>
        </w:tc>
        <w:tc>
          <w:tcPr>
            <w:tcW w:w="868"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sz w:val="21"/>
                <w:szCs w:val="21"/>
                <w:lang w:val="en-US" w:eastAsia="zh-CN"/>
              </w:rPr>
              <w:t>二等奖</w:t>
            </w:r>
          </w:p>
        </w:tc>
        <w:tc>
          <w:tcPr>
            <w:tcW w:w="937" w:type="dxa"/>
            <w:vAlign w:val="center"/>
          </w:tcPr>
          <w:p>
            <w:pPr>
              <w:jc w:val="center"/>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第一</w:t>
            </w:r>
          </w:p>
        </w:tc>
        <w:tc>
          <w:tcPr>
            <w:tcW w:w="2220"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教育部自动化类专业教学指导委员会</w:t>
            </w:r>
          </w:p>
        </w:tc>
        <w:tc>
          <w:tcPr>
            <w:tcW w:w="683"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sz w:val="21"/>
                <w:szCs w:val="21"/>
                <w:lang w:val="en-US" w:eastAsia="zh-CN"/>
              </w:rPr>
              <w:t>2020</w:t>
            </w:r>
          </w:p>
        </w:tc>
        <w:tc>
          <w:tcPr>
            <w:tcW w:w="554" w:type="dxa"/>
            <w:tcBorders>
              <w:left w:val="single" w:color="auto" w:sz="4" w:space="0"/>
            </w:tcBorders>
            <w:vAlign w:val="center"/>
          </w:tcPr>
          <w:p>
            <w:pPr>
              <w:jc w:val="center"/>
              <w:rPr>
                <w:rFonts w:hint="default" w:ascii="Times New Roman" w:hAnsi="Times New Roman" w:cs="Times New Roman" w:eastAsiaTheme="minorEastAsia"/>
                <w:color w:val="auto"/>
                <w:kern w:val="0"/>
                <w:szCs w:val="21"/>
                <w:lang w:val="en-US" w:eastAsia="zh-CN"/>
              </w:rPr>
            </w:pPr>
            <w:r>
              <w:rPr>
                <w:rFonts w:hint="eastAsia" w:ascii="Times New Roman" w:hAnsi="Times New Roman" w:cs="Times New Roman"/>
                <w:color w:val="auto"/>
                <w:kern w:val="0"/>
                <w:szCs w:val="21"/>
                <w:lang w:val="en-US" w:eastAsia="zh-CN"/>
              </w:rPr>
              <w:t>4</w:t>
            </w:r>
            <w:r>
              <w:rPr>
                <w:rFonts w:hint="default" w:ascii="Times New Roman" w:hAnsi="Times New Roman" w:cs="Times New Roman"/>
                <w:color w:val="auto"/>
                <w:kern w:val="0"/>
                <w:szCs w:val="21"/>
                <w:lang w:val="en-US" w:eastAsia="zh-CN"/>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10" w:type="dxa"/>
            <w:vAlign w:val="center"/>
          </w:tcPr>
          <w:p>
            <w:pPr>
              <w:keepNext w:val="0"/>
              <w:keepLines w:val="0"/>
              <w:widowControl/>
              <w:suppressLineNumbers w:val="0"/>
              <w:jc w:val="center"/>
              <w:textAlignment w:val="center"/>
              <w:rPr>
                <w:rFonts w:hint="default" w:ascii="Times New Roman" w:hAnsi="Times New Roman" w:cs="Times New Roman" w:eastAsiaTheme="minorEastAsia"/>
                <w:kern w:val="0"/>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14</w:t>
            </w:r>
          </w:p>
        </w:tc>
        <w:tc>
          <w:tcPr>
            <w:tcW w:w="3225"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第十四届中国智能制造挑战赛</w:t>
            </w:r>
          </w:p>
        </w:tc>
        <w:tc>
          <w:tcPr>
            <w:tcW w:w="857"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lang w:val="en-US" w:eastAsia="zh-CN"/>
              </w:rPr>
            </w:pPr>
            <w:r>
              <w:rPr>
                <w:rFonts w:hint="eastAsia" w:ascii="Times New Roman" w:hAnsi="Times New Roman" w:cs="Times New Roman"/>
                <w:color w:val="auto"/>
                <w:sz w:val="21"/>
                <w:szCs w:val="21"/>
                <w:lang w:val="en-US" w:eastAsia="zh-CN"/>
              </w:rPr>
              <w:t>华南区</w:t>
            </w:r>
          </w:p>
        </w:tc>
        <w:tc>
          <w:tcPr>
            <w:tcW w:w="868"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sz w:val="21"/>
                <w:szCs w:val="21"/>
                <w:lang w:val="en-US" w:eastAsia="zh-CN"/>
              </w:rPr>
              <w:t>二等奖</w:t>
            </w:r>
          </w:p>
        </w:tc>
        <w:tc>
          <w:tcPr>
            <w:tcW w:w="937" w:type="dxa"/>
            <w:vAlign w:val="center"/>
          </w:tcPr>
          <w:p>
            <w:pPr>
              <w:jc w:val="center"/>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第一</w:t>
            </w:r>
          </w:p>
        </w:tc>
        <w:tc>
          <w:tcPr>
            <w:tcW w:w="2220" w:type="dxa"/>
            <w:tcBorders>
              <w:right w:val="single" w:color="auto" w:sz="4" w:space="0"/>
            </w:tcBorders>
            <w:vAlign w:val="center"/>
          </w:tcPr>
          <w:p>
            <w:pPr>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教育部自动化类专业教学指导委员会</w:t>
            </w:r>
          </w:p>
        </w:tc>
        <w:tc>
          <w:tcPr>
            <w:tcW w:w="683"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sz w:val="21"/>
                <w:szCs w:val="21"/>
                <w:lang w:val="en-US" w:eastAsia="zh-CN"/>
              </w:rPr>
              <w:t>2020</w:t>
            </w:r>
          </w:p>
        </w:tc>
        <w:tc>
          <w:tcPr>
            <w:tcW w:w="554" w:type="dxa"/>
            <w:tcBorders>
              <w:left w:val="single" w:color="auto" w:sz="4" w:space="0"/>
            </w:tcBorders>
            <w:vAlign w:val="center"/>
          </w:tcPr>
          <w:p>
            <w:pPr>
              <w:jc w:val="center"/>
              <w:rPr>
                <w:rFonts w:hint="default" w:ascii="Times New Roman" w:hAnsi="Times New Roman" w:cs="Times New Roman" w:eastAsiaTheme="minorEastAsia"/>
                <w:color w:val="FF0000"/>
                <w:kern w:val="0"/>
                <w:szCs w:val="21"/>
                <w:lang w:val="en-US" w:eastAsia="zh-CN"/>
              </w:rPr>
            </w:pPr>
            <w:r>
              <w:rPr>
                <w:rFonts w:hint="eastAsia" w:ascii="Times New Roman" w:hAnsi="Times New Roman" w:cs="Times New Roman"/>
                <w:color w:val="auto"/>
                <w:kern w:val="0"/>
                <w:szCs w:val="21"/>
                <w:lang w:val="en-US" w:eastAsia="zh-CN"/>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10" w:type="dxa"/>
            <w:vAlign w:val="center"/>
          </w:tcPr>
          <w:p>
            <w:pPr>
              <w:keepNext w:val="0"/>
              <w:keepLines w:val="0"/>
              <w:widowControl/>
              <w:suppressLineNumbers w:val="0"/>
              <w:jc w:val="center"/>
              <w:textAlignment w:val="center"/>
              <w:rPr>
                <w:rFonts w:hint="default" w:ascii="Times New Roman" w:hAnsi="Times New Roman" w:cs="Times New Roman" w:eastAsiaTheme="minorEastAsia"/>
                <w:kern w:val="0"/>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15</w:t>
            </w:r>
          </w:p>
        </w:tc>
        <w:tc>
          <w:tcPr>
            <w:tcW w:w="322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全国大学生电子设计竞赛</w:t>
            </w:r>
          </w:p>
        </w:tc>
        <w:tc>
          <w:tcPr>
            <w:tcW w:w="857" w:type="dxa"/>
            <w:vAlign w:val="top"/>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sz w:val="21"/>
                <w:szCs w:val="21"/>
              </w:rPr>
              <w:t>省级</w:t>
            </w:r>
          </w:p>
        </w:tc>
        <w:tc>
          <w:tcPr>
            <w:tcW w:w="868" w:type="dxa"/>
            <w:vAlign w:val="top"/>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sz w:val="21"/>
                <w:szCs w:val="21"/>
              </w:rPr>
              <w:t>一等奖</w:t>
            </w:r>
          </w:p>
        </w:tc>
        <w:tc>
          <w:tcPr>
            <w:tcW w:w="93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第一</w:t>
            </w:r>
          </w:p>
        </w:tc>
        <w:tc>
          <w:tcPr>
            <w:tcW w:w="2220"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海南省教育厅</w:t>
            </w:r>
          </w:p>
        </w:tc>
        <w:tc>
          <w:tcPr>
            <w:tcW w:w="683"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sz w:val="21"/>
                <w:szCs w:val="21"/>
              </w:rPr>
              <w:t>20</w:t>
            </w:r>
            <w:r>
              <w:rPr>
                <w:rFonts w:hint="default" w:ascii="Times New Roman" w:hAnsi="Times New Roman" w:cs="Times New Roman"/>
                <w:color w:val="auto"/>
                <w:sz w:val="21"/>
                <w:szCs w:val="21"/>
                <w:lang w:val="en-US" w:eastAsia="zh-CN"/>
              </w:rPr>
              <w:t>20</w:t>
            </w:r>
          </w:p>
        </w:tc>
        <w:tc>
          <w:tcPr>
            <w:tcW w:w="554"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eastAsiaTheme="minorEastAsia"/>
                <w:color w:val="auto"/>
                <w:kern w:val="0"/>
                <w:szCs w:val="21"/>
                <w:lang w:val="en-US" w:eastAsia="zh-CN"/>
              </w:rPr>
            </w:pPr>
            <w:r>
              <w:rPr>
                <w:rFonts w:hint="default" w:ascii="Times New Roman" w:hAnsi="Times New Roman" w:cs="Times New Roman"/>
                <w:color w:val="auto"/>
                <w:kern w:val="0"/>
                <w:szCs w:val="21"/>
                <w:lang w:val="en-US" w:eastAsia="zh-CN"/>
              </w:rPr>
              <w:t>40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10" w:type="dxa"/>
            <w:vAlign w:val="center"/>
          </w:tcPr>
          <w:p>
            <w:pPr>
              <w:keepNext w:val="0"/>
              <w:keepLines w:val="0"/>
              <w:widowControl/>
              <w:suppressLineNumbers w:val="0"/>
              <w:jc w:val="center"/>
              <w:textAlignment w:val="center"/>
              <w:rPr>
                <w:rFonts w:hint="default" w:ascii="Times New Roman" w:hAnsi="Times New Roman" w:cs="Times New Roman"/>
                <w:kern w:val="0"/>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16</w:t>
            </w:r>
          </w:p>
        </w:tc>
        <w:tc>
          <w:tcPr>
            <w:tcW w:w="3225" w:type="dxa"/>
            <w:vAlign w:val="top"/>
          </w:tcPr>
          <w:p>
            <w:pPr>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第七届全国大学生工程训练综合能力竞赛</w:t>
            </w:r>
          </w:p>
        </w:tc>
        <w:tc>
          <w:tcPr>
            <w:tcW w:w="857"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sz w:val="21"/>
                <w:szCs w:val="21"/>
                <w:lang w:val="en-US" w:eastAsia="zh-CN"/>
              </w:rPr>
              <w:t>省级</w:t>
            </w:r>
          </w:p>
        </w:tc>
        <w:tc>
          <w:tcPr>
            <w:tcW w:w="868"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二等奖</w:t>
            </w:r>
          </w:p>
        </w:tc>
        <w:tc>
          <w:tcPr>
            <w:tcW w:w="93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第一</w:t>
            </w:r>
          </w:p>
        </w:tc>
        <w:tc>
          <w:tcPr>
            <w:tcW w:w="2220" w:type="dxa"/>
            <w:tcBorders>
              <w:right w:val="single" w:color="auto" w:sz="4" w:space="0"/>
            </w:tcBorders>
            <w:vAlign w:val="center"/>
          </w:tcPr>
          <w:p>
            <w:pPr>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海南省教育厅</w:t>
            </w:r>
          </w:p>
        </w:tc>
        <w:tc>
          <w:tcPr>
            <w:tcW w:w="683"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sz w:val="21"/>
                <w:szCs w:val="21"/>
                <w:lang w:val="en-US" w:eastAsia="zh-CN"/>
              </w:rPr>
              <w:t>2021</w:t>
            </w:r>
          </w:p>
        </w:tc>
        <w:tc>
          <w:tcPr>
            <w:tcW w:w="554" w:type="dxa"/>
            <w:tcBorders>
              <w:left w:val="single" w:color="auto" w:sz="4" w:space="0"/>
            </w:tcBorders>
            <w:vAlign w:val="center"/>
          </w:tcPr>
          <w:p>
            <w:pPr>
              <w:jc w:val="center"/>
              <w:rPr>
                <w:rFonts w:hint="default" w:ascii="Times New Roman" w:hAnsi="Times New Roman" w:cs="Times New Roman" w:eastAsiaTheme="minorEastAsia"/>
                <w:color w:val="auto"/>
                <w:kern w:val="0"/>
                <w:szCs w:val="21"/>
                <w:lang w:val="en-US" w:eastAsia="zh-CN"/>
              </w:rPr>
            </w:pPr>
            <w:r>
              <w:rPr>
                <w:rFonts w:hint="eastAsia" w:ascii="Times New Roman" w:hAnsi="Times New Roman" w:cs="Times New Roman"/>
                <w:color w:val="auto"/>
                <w:kern w:val="0"/>
                <w:szCs w:val="21"/>
                <w:lang w:val="en-US" w:eastAsia="zh-CN"/>
              </w:rPr>
              <w:t>2</w:t>
            </w:r>
            <w:r>
              <w:rPr>
                <w:rFonts w:hint="default" w:ascii="Times New Roman" w:hAnsi="Times New Roman" w:cs="Times New Roman"/>
                <w:color w:val="auto"/>
                <w:kern w:val="0"/>
                <w:szCs w:val="21"/>
                <w:lang w:val="en-US" w:eastAsia="zh-CN"/>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10"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eastAsia" w:ascii="Times New Roman" w:hAnsi="Times New Roman" w:eastAsia="宋体" w:cs="Times New Roman"/>
                <w:i w:val="0"/>
                <w:iCs w:val="0"/>
                <w:color w:val="000000"/>
                <w:kern w:val="0"/>
                <w:sz w:val="22"/>
                <w:szCs w:val="22"/>
                <w:u w:val="none"/>
                <w:lang w:val="en-US" w:eastAsia="zh-CN" w:bidi="ar"/>
              </w:rPr>
              <w:t>17</w:t>
            </w:r>
          </w:p>
        </w:tc>
        <w:tc>
          <w:tcPr>
            <w:tcW w:w="322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 w:val="21"/>
                <w:szCs w:val="21"/>
              </w:rPr>
              <w:t>全国大学生电子设计竞赛</w:t>
            </w:r>
          </w:p>
        </w:tc>
        <w:tc>
          <w:tcPr>
            <w:tcW w:w="857" w:type="dxa"/>
            <w:vAlign w:val="top"/>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eastAsiaTheme="minorEastAsia"/>
                <w:color w:val="auto"/>
                <w:kern w:val="0"/>
                <w:sz w:val="21"/>
                <w:szCs w:val="21"/>
                <w:lang w:val="en-US" w:eastAsia="zh-CN" w:bidi="ar-SA"/>
              </w:rPr>
            </w:pPr>
            <w:r>
              <w:rPr>
                <w:rFonts w:hint="default" w:ascii="Times New Roman" w:hAnsi="Times New Roman" w:cs="Times New Roman"/>
                <w:color w:val="auto"/>
                <w:sz w:val="21"/>
                <w:szCs w:val="21"/>
              </w:rPr>
              <w:t>省级</w:t>
            </w:r>
          </w:p>
        </w:tc>
        <w:tc>
          <w:tcPr>
            <w:tcW w:w="868" w:type="dxa"/>
            <w:vAlign w:val="top"/>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eastAsiaTheme="minorEastAsia"/>
                <w:color w:val="auto"/>
                <w:kern w:val="0"/>
                <w:sz w:val="21"/>
                <w:szCs w:val="21"/>
                <w:lang w:val="en-US" w:eastAsia="zh-CN" w:bidi="ar-SA"/>
              </w:rPr>
            </w:pPr>
            <w:r>
              <w:rPr>
                <w:rFonts w:hint="eastAsia" w:ascii="Times New Roman" w:hAnsi="Times New Roman" w:cs="Times New Roman"/>
                <w:color w:val="auto"/>
                <w:sz w:val="21"/>
                <w:szCs w:val="21"/>
                <w:lang w:val="en-US" w:eastAsia="zh-CN"/>
              </w:rPr>
              <w:t>二</w:t>
            </w:r>
            <w:r>
              <w:rPr>
                <w:rFonts w:hint="default" w:ascii="Times New Roman" w:hAnsi="Times New Roman" w:cs="Times New Roman"/>
                <w:color w:val="auto"/>
                <w:sz w:val="21"/>
                <w:szCs w:val="21"/>
              </w:rPr>
              <w:t>等奖</w:t>
            </w:r>
          </w:p>
        </w:tc>
        <w:tc>
          <w:tcPr>
            <w:tcW w:w="93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eastAsiaTheme="minorEastAsia"/>
                <w:color w:val="auto"/>
                <w:kern w:val="0"/>
                <w:sz w:val="21"/>
                <w:szCs w:val="21"/>
                <w:lang w:val="en-US" w:eastAsia="zh-CN" w:bidi="ar-SA"/>
              </w:rPr>
            </w:pPr>
            <w:r>
              <w:rPr>
                <w:rFonts w:hint="default" w:ascii="Times New Roman" w:hAnsi="Times New Roman" w:cs="Times New Roman"/>
                <w:color w:val="auto"/>
                <w:kern w:val="0"/>
                <w:szCs w:val="21"/>
                <w:lang w:val="en-US" w:eastAsia="zh-CN"/>
              </w:rPr>
              <w:t>第一</w:t>
            </w:r>
          </w:p>
        </w:tc>
        <w:tc>
          <w:tcPr>
            <w:tcW w:w="2220"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 w:val="21"/>
                <w:szCs w:val="21"/>
              </w:rPr>
              <w:t>海南省教育厅</w:t>
            </w:r>
          </w:p>
        </w:tc>
        <w:tc>
          <w:tcPr>
            <w:tcW w:w="683"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eastAsiaTheme="minorEastAsia"/>
                <w:color w:val="auto"/>
                <w:kern w:val="0"/>
                <w:sz w:val="21"/>
                <w:szCs w:val="21"/>
                <w:lang w:val="en-US" w:eastAsia="zh-CN" w:bidi="ar-SA"/>
              </w:rPr>
            </w:pPr>
            <w:r>
              <w:rPr>
                <w:rFonts w:hint="default" w:ascii="Times New Roman" w:hAnsi="Times New Roman" w:cs="Times New Roman"/>
                <w:color w:val="auto"/>
                <w:sz w:val="21"/>
                <w:szCs w:val="21"/>
              </w:rPr>
              <w:t>20</w:t>
            </w:r>
            <w:r>
              <w:rPr>
                <w:rFonts w:hint="default" w:ascii="Times New Roman" w:hAnsi="Times New Roman" w:cs="Times New Roman"/>
                <w:color w:val="auto"/>
                <w:sz w:val="21"/>
                <w:szCs w:val="21"/>
                <w:lang w:val="en-US" w:eastAsia="zh-CN"/>
              </w:rPr>
              <w:t>20</w:t>
            </w:r>
          </w:p>
        </w:tc>
        <w:tc>
          <w:tcPr>
            <w:tcW w:w="554"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cs="Times New Roman" w:eastAsiaTheme="minorEastAsia"/>
                <w:color w:val="auto"/>
                <w:kern w:val="0"/>
                <w:sz w:val="21"/>
                <w:szCs w:val="21"/>
                <w:lang w:val="en-US" w:eastAsia="zh-CN" w:bidi="ar-SA"/>
              </w:rPr>
            </w:pPr>
            <w:r>
              <w:rPr>
                <w:rFonts w:hint="default" w:ascii="Times New Roman" w:hAnsi="Times New Roman" w:cs="Times New Roman"/>
                <w:color w:val="auto"/>
                <w:kern w:val="0"/>
                <w:szCs w:val="21"/>
                <w:lang w:val="en-US" w:eastAsia="zh-CN"/>
              </w:rPr>
              <w:t>40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10" w:type="dxa"/>
            <w:vAlign w:val="center"/>
          </w:tcPr>
          <w:p>
            <w:pPr>
              <w:keepNext w:val="0"/>
              <w:keepLines w:val="0"/>
              <w:widowControl/>
              <w:suppressLineNumbers w:val="0"/>
              <w:jc w:val="center"/>
              <w:textAlignment w:val="center"/>
              <w:rPr>
                <w:rFonts w:hint="default" w:ascii="Times New Roman" w:hAnsi="Times New Roman" w:cs="Times New Roman"/>
                <w:kern w:val="0"/>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w:t>
            </w:r>
            <w:r>
              <w:rPr>
                <w:rFonts w:hint="eastAsia" w:ascii="Times New Roman" w:hAnsi="Times New Roman" w:eastAsia="宋体" w:cs="Times New Roman"/>
                <w:i w:val="0"/>
                <w:iCs w:val="0"/>
                <w:color w:val="000000"/>
                <w:kern w:val="0"/>
                <w:sz w:val="22"/>
                <w:szCs w:val="22"/>
                <w:u w:val="none"/>
                <w:lang w:val="en-US" w:eastAsia="zh-CN" w:bidi="ar"/>
              </w:rPr>
              <w:t>8</w:t>
            </w:r>
          </w:p>
        </w:tc>
        <w:tc>
          <w:tcPr>
            <w:tcW w:w="3225"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第十</w:t>
            </w:r>
            <w:r>
              <w:rPr>
                <w:rFonts w:hint="eastAsia" w:ascii="Times New Roman" w:hAnsi="Times New Roman" w:cs="Times New Roman"/>
                <w:color w:val="auto"/>
                <w:sz w:val="21"/>
                <w:szCs w:val="21"/>
                <w:lang w:val="en-US" w:eastAsia="zh-CN"/>
              </w:rPr>
              <w:t>五</w:t>
            </w:r>
            <w:r>
              <w:rPr>
                <w:rFonts w:hint="default" w:ascii="Times New Roman" w:hAnsi="Times New Roman" w:cs="Times New Roman"/>
                <w:color w:val="auto"/>
                <w:sz w:val="21"/>
                <w:szCs w:val="21"/>
                <w:lang w:val="en-US" w:eastAsia="zh-CN"/>
              </w:rPr>
              <w:t>届中国智能制造挑战赛</w:t>
            </w:r>
          </w:p>
        </w:tc>
        <w:tc>
          <w:tcPr>
            <w:tcW w:w="857" w:type="dxa"/>
            <w:vAlign w:val="top"/>
          </w:tcPr>
          <w:p>
            <w:pPr>
              <w:keepNext w:val="0"/>
              <w:keepLines w:val="0"/>
              <w:pageBreakBefore w:val="0"/>
              <w:widowControl w:val="0"/>
              <w:kinsoku/>
              <w:wordWrap/>
              <w:overflowPunct/>
              <w:topLinePunct w:val="0"/>
              <w:autoSpaceDE/>
              <w:autoSpaceDN/>
              <w:bidi w:val="0"/>
              <w:adjustRightInd/>
              <w:snapToGrid/>
              <w:spacing w:before="157" w:beforeLines="50"/>
              <w:jc w:val="both"/>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sz w:val="21"/>
                <w:szCs w:val="21"/>
                <w:lang w:val="en-US" w:eastAsia="zh-CN"/>
              </w:rPr>
              <w:t>华南区</w:t>
            </w:r>
          </w:p>
        </w:tc>
        <w:tc>
          <w:tcPr>
            <w:tcW w:w="868" w:type="dxa"/>
            <w:vAlign w:val="top"/>
          </w:tcPr>
          <w:p>
            <w:pPr>
              <w:keepNext w:val="0"/>
              <w:keepLines w:val="0"/>
              <w:pageBreakBefore w:val="0"/>
              <w:widowControl w:val="0"/>
              <w:kinsoku/>
              <w:wordWrap/>
              <w:overflowPunct/>
              <w:topLinePunct w:val="0"/>
              <w:autoSpaceDE/>
              <w:autoSpaceDN/>
              <w:bidi w:val="0"/>
              <w:adjustRightInd/>
              <w:snapToGrid/>
              <w:spacing w:before="157" w:beforeLines="50"/>
              <w:jc w:val="both"/>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特等奖</w:t>
            </w:r>
          </w:p>
        </w:tc>
        <w:tc>
          <w:tcPr>
            <w:tcW w:w="937" w:type="dxa"/>
            <w:vAlign w:val="center"/>
          </w:tcPr>
          <w:p>
            <w:pPr>
              <w:jc w:val="center"/>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第一</w:t>
            </w:r>
          </w:p>
        </w:tc>
        <w:tc>
          <w:tcPr>
            <w:tcW w:w="2220" w:type="dxa"/>
            <w:tcBorders>
              <w:right w:val="single" w:color="auto" w:sz="4" w:space="0"/>
            </w:tcBorders>
            <w:vAlign w:val="center"/>
          </w:tcPr>
          <w:p>
            <w:pPr>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教育部自动化类专业教学指导委员会</w:t>
            </w:r>
          </w:p>
        </w:tc>
        <w:tc>
          <w:tcPr>
            <w:tcW w:w="683"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sz w:val="21"/>
                <w:szCs w:val="21"/>
                <w:lang w:val="en-US" w:eastAsia="zh-CN"/>
              </w:rPr>
              <w:t>2021</w:t>
            </w:r>
          </w:p>
        </w:tc>
        <w:tc>
          <w:tcPr>
            <w:tcW w:w="554" w:type="dxa"/>
            <w:tcBorders>
              <w:left w:val="single" w:color="auto" w:sz="4" w:space="0"/>
            </w:tcBorders>
            <w:vAlign w:val="center"/>
          </w:tcPr>
          <w:p>
            <w:pPr>
              <w:jc w:val="center"/>
              <w:rPr>
                <w:rFonts w:hint="default" w:ascii="Times New Roman" w:hAnsi="Times New Roman" w:cs="Times New Roman" w:eastAsiaTheme="minorEastAsia"/>
                <w:color w:val="auto"/>
                <w:kern w:val="0"/>
                <w:szCs w:val="21"/>
                <w:lang w:val="en-US" w:eastAsia="zh-CN"/>
              </w:rPr>
            </w:pPr>
            <w:r>
              <w:rPr>
                <w:rFonts w:hint="default" w:ascii="Times New Roman" w:hAnsi="Times New Roman" w:cs="Times New Roman"/>
                <w:color w:val="auto"/>
                <w:kern w:val="0"/>
                <w:szCs w:val="21"/>
                <w:lang w:val="en-US" w:eastAsia="zh-CN"/>
              </w:rPr>
              <w:t>40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10" w:type="dxa"/>
            <w:vAlign w:val="center"/>
          </w:tcPr>
          <w:p>
            <w:pPr>
              <w:keepNext w:val="0"/>
              <w:keepLines w:val="0"/>
              <w:widowControl/>
              <w:suppressLineNumbers w:val="0"/>
              <w:jc w:val="center"/>
              <w:textAlignment w:val="center"/>
              <w:rPr>
                <w:rFonts w:hint="default" w:ascii="Times New Roman" w:hAnsi="Times New Roman" w:cs="Times New Roman"/>
                <w:kern w:val="0"/>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w:t>
            </w:r>
            <w:r>
              <w:rPr>
                <w:rFonts w:hint="eastAsia" w:ascii="Times New Roman" w:hAnsi="Times New Roman" w:eastAsia="宋体" w:cs="Times New Roman"/>
                <w:i w:val="0"/>
                <w:iCs w:val="0"/>
                <w:color w:val="000000"/>
                <w:kern w:val="0"/>
                <w:sz w:val="22"/>
                <w:szCs w:val="22"/>
                <w:u w:val="none"/>
                <w:lang w:val="en-US" w:eastAsia="zh-CN" w:bidi="ar"/>
              </w:rPr>
              <w:t>9</w:t>
            </w:r>
          </w:p>
        </w:tc>
        <w:tc>
          <w:tcPr>
            <w:tcW w:w="3225"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第十</w:t>
            </w:r>
            <w:r>
              <w:rPr>
                <w:rFonts w:hint="eastAsia" w:ascii="Times New Roman" w:hAnsi="Times New Roman" w:cs="Times New Roman"/>
                <w:color w:val="auto"/>
                <w:sz w:val="21"/>
                <w:szCs w:val="21"/>
                <w:lang w:val="en-US" w:eastAsia="zh-CN"/>
              </w:rPr>
              <w:t>五</w:t>
            </w:r>
            <w:r>
              <w:rPr>
                <w:rFonts w:hint="default" w:ascii="Times New Roman" w:hAnsi="Times New Roman" w:cs="Times New Roman"/>
                <w:color w:val="auto"/>
                <w:sz w:val="21"/>
                <w:szCs w:val="21"/>
                <w:lang w:val="en-US" w:eastAsia="zh-CN"/>
              </w:rPr>
              <w:t>届中国智能制造挑战赛</w:t>
            </w:r>
          </w:p>
        </w:tc>
        <w:tc>
          <w:tcPr>
            <w:tcW w:w="857" w:type="dxa"/>
            <w:vAlign w:val="top"/>
          </w:tcPr>
          <w:p>
            <w:pPr>
              <w:keepNext w:val="0"/>
              <w:keepLines w:val="0"/>
              <w:pageBreakBefore w:val="0"/>
              <w:widowControl w:val="0"/>
              <w:kinsoku/>
              <w:wordWrap/>
              <w:overflowPunct/>
              <w:topLinePunct w:val="0"/>
              <w:autoSpaceDE/>
              <w:autoSpaceDN/>
              <w:bidi w:val="0"/>
              <w:adjustRightInd/>
              <w:snapToGrid/>
              <w:spacing w:before="157" w:beforeLines="50"/>
              <w:jc w:val="both"/>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sz w:val="21"/>
                <w:szCs w:val="21"/>
                <w:lang w:val="en-US" w:eastAsia="zh-CN"/>
              </w:rPr>
              <w:t>华南区</w:t>
            </w:r>
          </w:p>
        </w:tc>
        <w:tc>
          <w:tcPr>
            <w:tcW w:w="868" w:type="dxa"/>
            <w:vAlign w:val="top"/>
          </w:tcPr>
          <w:p>
            <w:pPr>
              <w:keepNext w:val="0"/>
              <w:keepLines w:val="0"/>
              <w:pageBreakBefore w:val="0"/>
              <w:widowControl w:val="0"/>
              <w:kinsoku/>
              <w:wordWrap/>
              <w:overflowPunct/>
              <w:topLinePunct w:val="0"/>
              <w:autoSpaceDE/>
              <w:autoSpaceDN/>
              <w:bidi w:val="0"/>
              <w:adjustRightInd/>
              <w:snapToGrid/>
              <w:spacing w:before="157" w:beforeLines="50"/>
              <w:jc w:val="both"/>
              <w:textAlignment w:val="auto"/>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一</w:t>
            </w:r>
            <w:r>
              <w:rPr>
                <w:rFonts w:hint="default" w:ascii="Times New Roman" w:hAnsi="Times New Roman" w:cs="Times New Roman"/>
                <w:color w:val="auto"/>
                <w:sz w:val="21"/>
                <w:szCs w:val="21"/>
                <w:lang w:val="en-US" w:eastAsia="zh-CN"/>
              </w:rPr>
              <w:t>等奖</w:t>
            </w:r>
          </w:p>
        </w:tc>
        <w:tc>
          <w:tcPr>
            <w:tcW w:w="937" w:type="dxa"/>
            <w:vAlign w:val="center"/>
          </w:tcPr>
          <w:p>
            <w:pPr>
              <w:jc w:val="center"/>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第一</w:t>
            </w:r>
          </w:p>
        </w:tc>
        <w:tc>
          <w:tcPr>
            <w:tcW w:w="2220" w:type="dxa"/>
            <w:tcBorders>
              <w:right w:val="single" w:color="auto" w:sz="4" w:space="0"/>
            </w:tcBorders>
            <w:vAlign w:val="center"/>
          </w:tcPr>
          <w:p>
            <w:pPr>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教育部自动化类专业教学指导委员会</w:t>
            </w:r>
          </w:p>
        </w:tc>
        <w:tc>
          <w:tcPr>
            <w:tcW w:w="683"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sz w:val="21"/>
                <w:szCs w:val="21"/>
                <w:lang w:val="en-US" w:eastAsia="zh-CN"/>
              </w:rPr>
              <w:t>2021</w:t>
            </w:r>
          </w:p>
        </w:tc>
        <w:tc>
          <w:tcPr>
            <w:tcW w:w="554" w:type="dxa"/>
            <w:tcBorders>
              <w:left w:val="single" w:color="auto" w:sz="4" w:space="0"/>
            </w:tcBorders>
            <w:vAlign w:val="center"/>
          </w:tcPr>
          <w:p>
            <w:pPr>
              <w:jc w:val="center"/>
              <w:rPr>
                <w:rFonts w:hint="default" w:ascii="Times New Roman" w:hAnsi="Times New Roman" w:cs="Times New Roman" w:eastAsiaTheme="minorEastAsia"/>
                <w:color w:val="auto"/>
                <w:kern w:val="0"/>
                <w:szCs w:val="21"/>
                <w:lang w:val="en-US" w:eastAsia="zh-CN"/>
              </w:rPr>
            </w:pPr>
            <w:r>
              <w:rPr>
                <w:rFonts w:hint="eastAsia" w:ascii="Times New Roman" w:hAnsi="Times New Roman" w:cs="Times New Roman"/>
                <w:color w:val="auto"/>
                <w:kern w:val="0"/>
                <w:szCs w:val="21"/>
                <w:lang w:val="en-US" w:eastAsia="zh-CN"/>
              </w:rPr>
              <w:t>4</w:t>
            </w:r>
            <w:r>
              <w:rPr>
                <w:rFonts w:hint="default" w:ascii="Times New Roman" w:hAnsi="Times New Roman" w:cs="Times New Roman"/>
                <w:color w:val="auto"/>
                <w:kern w:val="0"/>
                <w:szCs w:val="21"/>
                <w:lang w:val="en-US" w:eastAsia="zh-CN"/>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10" w:type="dxa"/>
            <w:vAlign w:val="center"/>
          </w:tcPr>
          <w:p>
            <w:pPr>
              <w:keepNext w:val="0"/>
              <w:keepLines w:val="0"/>
              <w:widowControl/>
              <w:suppressLineNumbers w:val="0"/>
              <w:jc w:val="center"/>
              <w:textAlignment w:val="center"/>
              <w:rPr>
                <w:rFonts w:hint="default" w:ascii="Times New Roman" w:hAnsi="Times New Roman" w:cs="Times New Roman"/>
                <w:kern w:val="0"/>
                <w:szCs w:val="21"/>
                <w:lang w:val="en-US" w:eastAsia="zh-CN"/>
              </w:rPr>
            </w:pPr>
            <w:r>
              <w:rPr>
                <w:rFonts w:hint="eastAsia" w:ascii="Times New Roman" w:hAnsi="Times New Roman" w:eastAsia="宋体" w:cs="Times New Roman"/>
                <w:i w:val="0"/>
                <w:iCs w:val="0"/>
                <w:color w:val="000000"/>
                <w:kern w:val="0"/>
                <w:sz w:val="22"/>
                <w:szCs w:val="22"/>
                <w:u w:val="none"/>
                <w:lang w:val="en-US" w:eastAsia="zh-CN" w:bidi="ar"/>
              </w:rPr>
              <w:t>20</w:t>
            </w:r>
          </w:p>
        </w:tc>
        <w:tc>
          <w:tcPr>
            <w:tcW w:w="3225"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第十</w:t>
            </w:r>
            <w:r>
              <w:rPr>
                <w:rFonts w:hint="eastAsia" w:ascii="Times New Roman" w:hAnsi="Times New Roman" w:cs="Times New Roman"/>
                <w:color w:val="auto"/>
                <w:sz w:val="21"/>
                <w:szCs w:val="21"/>
                <w:lang w:val="en-US" w:eastAsia="zh-CN"/>
              </w:rPr>
              <w:t>五</w:t>
            </w:r>
            <w:r>
              <w:rPr>
                <w:rFonts w:hint="default" w:ascii="Times New Roman" w:hAnsi="Times New Roman" w:cs="Times New Roman"/>
                <w:color w:val="auto"/>
                <w:sz w:val="21"/>
                <w:szCs w:val="21"/>
                <w:lang w:val="en-US" w:eastAsia="zh-CN"/>
              </w:rPr>
              <w:t>届中国智能制造挑战赛</w:t>
            </w:r>
          </w:p>
        </w:tc>
        <w:tc>
          <w:tcPr>
            <w:tcW w:w="857" w:type="dxa"/>
            <w:vAlign w:val="top"/>
          </w:tcPr>
          <w:p>
            <w:pPr>
              <w:keepNext w:val="0"/>
              <w:keepLines w:val="0"/>
              <w:pageBreakBefore w:val="0"/>
              <w:widowControl w:val="0"/>
              <w:kinsoku/>
              <w:wordWrap/>
              <w:overflowPunct/>
              <w:topLinePunct w:val="0"/>
              <w:autoSpaceDE/>
              <w:autoSpaceDN/>
              <w:bidi w:val="0"/>
              <w:adjustRightInd/>
              <w:snapToGrid/>
              <w:spacing w:before="157" w:beforeLines="50"/>
              <w:jc w:val="both"/>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sz w:val="21"/>
                <w:szCs w:val="21"/>
                <w:lang w:val="en-US" w:eastAsia="zh-CN"/>
              </w:rPr>
              <w:t>华南区</w:t>
            </w:r>
          </w:p>
        </w:tc>
        <w:tc>
          <w:tcPr>
            <w:tcW w:w="868" w:type="dxa"/>
            <w:vAlign w:val="top"/>
          </w:tcPr>
          <w:p>
            <w:pPr>
              <w:keepNext w:val="0"/>
              <w:keepLines w:val="0"/>
              <w:pageBreakBefore w:val="0"/>
              <w:widowControl w:val="0"/>
              <w:kinsoku/>
              <w:wordWrap/>
              <w:overflowPunct/>
              <w:topLinePunct w:val="0"/>
              <w:autoSpaceDE/>
              <w:autoSpaceDN/>
              <w:bidi w:val="0"/>
              <w:adjustRightInd/>
              <w:snapToGrid/>
              <w:spacing w:before="157" w:beforeLines="50"/>
              <w:jc w:val="both"/>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二等奖</w:t>
            </w:r>
          </w:p>
        </w:tc>
        <w:tc>
          <w:tcPr>
            <w:tcW w:w="937" w:type="dxa"/>
            <w:vAlign w:val="center"/>
          </w:tcPr>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第一</w:t>
            </w:r>
          </w:p>
        </w:tc>
        <w:tc>
          <w:tcPr>
            <w:tcW w:w="2220" w:type="dxa"/>
            <w:tcBorders>
              <w:right w:val="single" w:color="auto" w:sz="4" w:space="0"/>
            </w:tcBorders>
            <w:vAlign w:val="center"/>
          </w:tcPr>
          <w:p>
            <w:pPr>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教育部自动化类专业教学指导委员会</w:t>
            </w:r>
          </w:p>
        </w:tc>
        <w:tc>
          <w:tcPr>
            <w:tcW w:w="683"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sz w:val="21"/>
                <w:szCs w:val="21"/>
                <w:lang w:val="en-US" w:eastAsia="zh-CN"/>
              </w:rPr>
              <w:t>2021</w:t>
            </w:r>
          </w:p>
        </w:tc>
        <w:tc>
          <w:tcPr>
            <w:tcW w:w="554"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default" w:ascii="Times New Roman" w:hAnsi="Times New Roman" w:cs="Times New Roman" w:eastAsiaTheme="minorEastAsia"/>
                <w:color w:val="auto"/>
                <w:kern w:val="0"/>
                <w:szCs w:val="21"/>
                <w:lang w:val="en-US" w:eastAsia="zh-CN"/>
              </w:rPr>
            </w:pPr>
            <w:r>
              <w:rPr>
                <w:rFonts w:hint="eastAsia" w:ascii="Times New Roman" w:hAnsi="Times New Roman" w:cs="Times New Roman"/>
                <w:color w:val="auto"/>
                <w:kern w:val="0"/>
                <w:szCs w:val="21"/>
                <w:lang w:val="en-US" w:eastAsia="zh-CN"/>
              </w:rPr>
              <w:t>2</w:t>
            </w:r>
            <w:r>
              <w:rPr>
                <w:rFonts w:hint="default" w:ascii="Times New Roman" w:hAnsi="Times New Roman" w:cs="Times New Roman"/>
                <w:color w:val="auto"/>
                <w:kern w:val="0"/>
                <w:szCs w:val="21"/>
                <w:lang w:val="en-US" w:eastAsia="zh-CN"/>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10"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eastAsia" w:ascii="Times New Roman" w:hAnsi="Times New Roman" w:eastAsia="宋体" w:cs="Times New Roman"/>
                <w:i w:val="0"/>
                <w:iCs w:val="0"/>
                <w:color w:val="000000"/>
                <w:kern w:val="0"/>
                <w:sz w:val="22"/>
                <w:szCs w:val="22"/>
                <w:u w:val="none"/>
                <w:lang w:val="en-US" w:eastAsia="zh-CN" w:bidi="ar"/>
              </w:rPr>
              <w:t>21</w:t>
            </w:r>
          </w:p>
        </w:tc>
        <w:tc>
          <w:tcPr>
            <w:tcW w:w="3225"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第十</w:t>
            </w:r>
            <w:r>
              <w:rPr>
                <w:rFonts w:hint="eastAsia" w:ascii="Times New Roman" w:hAnsi="Times New Roman" w:cs="Times New Roman"/>
                <w:color w:val="auto"/>
                <w:sz w:val="21"/>
                <w:szCs w:val="21"/>
                <w:lang w:val="en-US" w:eastAsia="zh-CN"/>
              </w:rPr>
              <w:t>五</w:t>
            </w:r>
            <w:r>
              <w:rPr>
                <w:rFonts w:hint="default" w:ascii="Times New Roman" w:hAnsi="Times New Roman" w:cs="Times New Roman"/>
                <w:color w:val="auto"/>
                <w:sz w:val="21"/>
                <w:szCs w:val="21"/>
                <w:lang w:val="en-US" w:eastAsia="zh-CN"/>
              </w:rPr>
              <w:t>届中国智能制造挑战赛</w:t>
            </w:r>
          </w:p>
        </w:tc>
        <w:tc>
          <w:tcPr>
            <w:tcW w:w="857" w:type="dxa"/>
            <w:vAlign w:val="top"/>
          </w:tcPr>
          <w:p>
            <w:pPr>
              <w:keepNext w:val="0"/>
              <w:keepLines w:val="0"/>
              <w:pageBreakBefore w:val="0"/>
              <w:widowControl w:val="0"/>
              <w:kinsoku/>
              <w:wordWrap/>
              <w:overflowPunct/>
              <w:topLinePunct w:val="0"/>
              <w:autoSpaceDE/>
              <w:autoSpaceDN/>
              <w:bidi w:val="0"/>
              <w:adjustRightInd/>
              <w:snapToGrid/>
              <w:spacing w:before="157" w:beforeLines="50"/>
              <w:jc w:val="both"/>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华南区</w:t>
            </w:r>
          </w:p>
        </w:tc>
        <w:tc>
          <w:tcPr>
            <w:tcW w:w="868" w:type="dxa"/>
            <w:vAlign w:val="top"/>
          </w:tcPr>
          <w:p>
            <w:pPr>
              <w:keepNext w:val="0"/>
              <w:keepLines w:val="0"/>
              <w:pageBreakBefore w:val="0"/>
              <w:widowControl w:val="0"/>
              <w:kinsoku/>
              <w:wordWrap/>
              <w:overflowPunct/>
              <w:topLinePunct w:val="0"/>
              <w:autoSpaceDE/>
              <w:autoSpaceDN/>
              <w:bidi w:val="0"/>
              <w:adjustRightInd/>
              <w:snapToGrid/>
              <w:spacing w:before="157" w:beforeLines="50"/>
              <w:jc w:val="both"/>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二等奖</w:t>
            </w:r>
          </w:p>
        </w:tc>
        <w:tc>
          <w:tcPr>
            <w:tcW w:w="937" w:type="dxa"/>
            <w:vAlign w:val="center"/>
          </w:tcPr>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第一</w:t>
            </w:r>
          </w:p>
        </w:tc>
        <w:tc>
          <w:tcPr>
            <w:tcW w:w="2220" w:type="dxa"/>
            <w:tcBorders>
              <w:right w:val="single" w:color="auto" w:sz="4" w:space="0"/>
            </w:tcBorders>
            <w:vAlign w:val="center"/>
          </w:tcPr>
          <w:p>
            <w:pPr>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教育部自动化类专业教学指导委员会</w:t>
            </w:r>
          </w:p>
        </w:tc>
        <w:tc>
          <w:tcPr>
            <w:tcW w:w="683"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2021</w:t>
            </w:r>
          </w:p>
        </w:tc>
        <w:tc>
          <w:tcPr>
            <w:tcW w:w="554"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2</w:t>
            </w:r>
            <w:r>
              <w:rPr>
                <w:rFonts w:hint="default" w:ascii="Times New Roman" w:hAnsi="Times New Roman" w:cs="Times New Roman"/>
                <w:color w:val="auto"/>
                <w:kern w:val="0"/>
                <w:szCs w:val="21"/>
                <w:lang w:val="en-US" w:eastAsia="zh-CN"/>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10"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eastAsia" w:ascii="Times New Roman" w:hAnsi="Times New Roman" w:eastAsia="宋体" w:cs="Times New Roman"/>
                <w:i w:val="0"/>
                <w:iCs w:val="0"/>
                <w:color w:val="000000"/>
                <w:kern w:val="0"/>
                <w:sz w:val="22"/>
                <w:szCs w:val="22"/>
                <w:u w:val="none"/>
                <w:lang w:val="en-US" w:eastAsia="zh-CN" w:bidi="ar"/>
              </w:rPr>
              <w:t>22</w:t>
            </w:r>
          </w:p>
        </w:tc>
        <w:tc>
          <w:tcPr>
            <w:tcW w:w="3225"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第二十四届中国机器人及人工智能大赛</w:t>
            </w:r>
          </w:p>
        </w:tc>
        <w:tc>
          <w:tcPr>
            <w:tcW w:w="857" w:type="dxa"/>
            <w:vAlign w:val="top"/>
          </w:tcPr>
          <w:p>
            <w:pPr>
              <w:keepNext w:val="0"/>
              <w:keepLines w:val="0"/>
              <w:pageBreakBefore w:val="0"/>
              <w:widowControl w:val="0"/>
              <w:kinsoku/>
              <w:wordWrap/>
              <w:overflowPunct/>
              <w:topLinePunct w:val="0"/>
              <w:autoSpaceDE/>
              <w:autoSpaceDN/>
              <w:bidi w:val="0"/>
              <w:adjustRightInd/>
              <w:snapToGrid/>
              <w:spacing w:before="157" w:beforeLines="50"/>
              <w:jc w:val="both"/>
              <w:textAlignment w:val="auto"/>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全国</w:t>
            </w:r>
          </w:p>
        </w:tc>
        <w:tc>
          <w:tcPr>
            <w:tcW w:w="868" w:type="dxa"/>
            <w:vAlign w:val="top"/>
          </w:tcPr>
          <w:p>
            <w:pPr>
              <w:keepNext w:val="0"/>
              <w:keepLines w:val="0"/>
              <w:pageBreakBefore w:val="0"/>
              <w:widowControl w:val="0"/>
              <w:kinsoku/>
              <w:wordWrap/>
              <w:overflowPunct/>
              <w:topLinePunct w:val="0"/>
              <w:autoSpaceDE/>
              <w:autoSpaceDN/>
              <w:bidi w:val="0"/>
              <w:adjustRightInd/>
              <w:snapToGrid/>
              <w:spacing w:before="157" w:beforeLines="50"/>
              <w:jc w:val="both"/>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二等奖</w:t>
            </w:r>
          </w:p>
        </w:tc>
        <w:tc>
          <w:tcPr>
            <w:tcW w:w="937" w:type="dxa"/>
            <w:vAlign w:val="center"/>
          </w:tcPr>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第一</w:t>
            </w:r>
          </w:p>
        </w:tc>
        <w:tc>
          <w:tcPr>
            <w:tcW w:w="2220" w:type="dxa"/>
            <w:tcBorders>
              <w:right w:val="single" w:color="auto" w:sz="4" w:space="0"/>
            </w:tcBorders>
            <w:vAlign w:val="center"/>
          </w:tcPr>
          <w:p>
            <w:pPr>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中国人工智能学会</w:t>
            </w:r>
          </w:p>
        </w:tc>
        <w:tc>
          <w:tcPr>
            <w:tcW w:w="683"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2021</w:t>
            </w:r>
          </w:p>
        </w:tc>
        <w:tc>
          <w:tcPr>
            <w:tcW w:w="554"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default"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60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10"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eastAsia" w:ascii="Times New Roman" w:hAnsi="Times New Roman" w:eastAsia="宋体" w:cs="Times New Roman"/>
                <w:i w:val="0"/>
                <w:iCs w:val="0"/>
                <w:color w:val="000000"/>
                <w:kern w:val="0"/>
                <w:sz w:val="22"/>
                <w:szCs w:val="22"/>
                <w:u w:val="none"/>
                <w:lang w:val="en-US" w:eastAsia="zh-CN" w:bidi="ar"/>
              </w:rPr>
              <w:t>23</w:t>
            </w:r>
          </w:p>
        </w:tc>
        <w:tc>
          <w:tcPr>
            <w:tcW w:w="3225"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第十</w:t>
            </w:r>
            <w:r>
              <w:rPr>
                <w:rFonts w:hint="eastAsia" w:ascii="Times New Roman" w:hAnsi="Times New Roman" w:cs="Times New Roman"/>
                <w:color w:val="auto"/>
                <w:sz w:val="21"/>
                <w:szCs w:val="21"/>
                <w:lang w:val="en-US" w:eastAsia="zh-CN"/>
              </w:rPr>
              <w:t>六</w:t>
            </w:r>
            <w:r>
              <w:rPr>
                <w:rFonts w:hint="default" w:ascii="Times New Roman" w:hAnsi="Times New Roman" w:cs="Times New Roman"/>
                <w:color w:val="auto"/>
                <w:sz w:val="21"/>
                <w:szCs w:val="21"/>
                <w:lang w:val="en-US" w:eastAsia="zh-CN"/>
              </w:rPr>
              <w:t>届中国智能制造挑战赛</w:t>
            </w:r>
          </w:p>
        </w:tc>
        <w:tc>
          <w:tcPr>
            <w:tcW w:w="857" w:type="dxa"/>
            <w:vAlign w:val="top"/>
          </w:tcPr>
          <w:p>
            <w:pPr>
              <w:keepNext w:val="0"/>
              <w:keepLines w:val="0"/>
              <w:pageBreakBefore w:val="0"/>
              <w:widowControl w:val="0"/>
              <w:kinsoku/>
              <w:wordWrap/>
              <w:overflowPunct/>
              <w:topLinePunct w:val="0"/>
              <w:autoSpaceDE/>
              <w:autoSpaceDN/>
              <w:bidi w:val="0"/>
              <w:adjustRightInd/>
              <w:snapToGrid/>
              <w:spacing w:before="157" w:beforeLines="50"/>
              <w:jc w:val="both"/>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华南区</w:t>
            </w:r>
          </w:p>
        </w:tc>
        <w:tc>
          <w:tcPr>
            <w:tcW w:w="868" w:type="dxa"/>
            <w:vAlign w:val="top"/>
          </w:tcPr>
          <w:p>
            <w:pPr>
              <w:keepNext w:val="0"/>
              <w:keepLines w:val="0"/>
              <w:pageBreakBefore w:val="0"/>
              <w:widowControl w:val="0"/>
              <w:kinsoku/>
              <w:wordWrap/>
              <w:overflowPunct/>
              <w:topLinePunct w:val="0"/>
              <w:autoSpaceDE/>
              <w:autoSpaceDN/>
              <w:bidi w:val="0"/>
              <w:adjustRightInd/>
              <w:snapToGrid/>
              <w:spacing w:before="157" w:beforeLines="50"/>
              <w:jc w:val="both"/>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特等奖</w:t>
            </w:r>
          </w:p>
        </w:tc>
        <w:tc>
          <w:tcPr>
            <w:tcW w:w="937" w:type="dxa"/>
            <w:vAlign w:val="center"/>
          </w:tcPr>
          <w:p>
            <w:pPr>
              <w:jc w:val="center"/>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第一</w:t>
            </w:r>
          </w:p>
        </w:tc>
        <w:tc>
          <w:tcPr>
            <w:tcW w:w="2220" w:type="dxa"/>
            <w:tcBorders>
              <w:right w:val="single" w:color="auto" w:sz="4" w:space="0"/>
            </w:tcBorders>
            <w:vAlign w:val="center"/>
          </w:tcPr>
          <w:p>
            <w:pPr>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教育部自动化类专业教学指导委员会</w:t>
            </w:r>
          </w:p>
        </w:tc>
        <w:tc>
          <w:tcPr>
            <w:tcW w:w="683"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202</w:t>
            </w:r>
            <w:r>
              <w:rPr>
                <w:rFonts w:hint="eastAsia" w:ascii="Times New Roman" w:hAnsi="Times New Roman" w:cs="Times New Roman"/>
                <w:color w:val="auto"/>
                <w:sz w:val="21"/>
                <w:szCs w:val="21"/>
                <w:lang w:val="en-US" w:eastAsia="zh-CN"/>
              </w:rPr>
              <w:t>2</w:t>
            </w:r>
          </w:p>
        </w:tc>
        <w:tc>
          <w:tcPr>
            <w:tcW w:w="554" w:type="dxa"/>
            <w:tcBorders>
              <w:left w:val="single" w:color="auto" w:sz="4" w:space="0"/>
            </w:tcBorders>
            <w:vAlign w:val="center"/>
          </w:tcPr>
          <w:p>
            <w:pPr>
              <w:jc w:val="center"/>
              <w:rPr>
                <w:rFonts w:hint="eastAsia"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40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10"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eastAsia" w:ascii="Times New Roman" w:hAnsi="Times New Roman" w:eastAsia="宋体" w:cs="Times New Roman"/>
                <w:i w:val="0"/>
                <w:iCs w:val="0"/>
                <w:color w:val="000000"/>
                <w:kern w:val="0"/>
                <w:sz w:val="22"/>
                <w:szCs w:val="22"/>
                <w:u w:val="none"/>
                <w:lang w:val="en-US" w:eastAsia="zh-CN" w:bidi="ar"/>
              </w:rPr>
              <w:t>24</w:t>
            </w:r>
          </w:p>
        </w:tc>
        <w:tc>
          <w:tcPr>
            <w:tcW w:w="3225"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第十</w:t>
            </w:r>
            <w:r>
              <w:rPr>
                <w:rFonts w:hint="eastAsia" w:ascii="Times New Roman" w:hAnsi="Times New Roman" w:cs="Times New Roman"/>
                <w:color w:val="auto"/>
                <w:sz w:val="21"/>
                <w:szCs w:val="21"/>
                <w:lang w:val="en-US" w:eastAsia="zh-CN"/>
              </w:rPr>
              <w:t>六</w:t>
            </w:r>
            <w:r>
              <w:rPr>
                <w:rFonts w:hint="default" w:ascii="Times New Roman" w:hAnsi="Times New Roman" w:cs="Times New Roman"/>
                <w:color w:val="auto"/>
                <w:sz w:val="21"/>
                <w:szCs w:val="21"/>
                <w:lang w:val="en-US" w:eastAsia="zh-CN"/>
              </w:rPr>
              <w:t>届中国智能制造挑战赛</w:t>
            </w:r>
          </w:p>
        </w:tc>
        <w:tc>
          <w:tcPr>
            <w:tcW w:w="857" w:type="dxa"/>
            <w:vAlign w:val="top"/>
          </w:tcPr>
          <w:p>
            <w:pPr>
              <w:keepNext w:val="0"/>
              <w:keepLines w:val="0"/>
              <w:pageBreakBefore w:val="0"/>
              <w:widowControl w:val="0"/>
              <w:kinsoku/>
              <w:wordWrap/>
              <w:overflowPunct/>
              <w:topLinePunct w:val="0"/>
              <w:autoSpaceDE/>
              <w:autoSpaceDN/>
              <w:bidi w:val="0"/>
              <w:adjustRightInd/>
              <w:snapToGrid/>
              <w:spacing w:before="157" w:beforeLines="50"/>
              <w:jc w:val="both"/>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华南区</w:t>
            </w:r>
          </w:p>
        </w:tc>
        <w:tc>
          <w:tcPr>
            <w:tcW w:w="868" w:type="dxa"/>
            <w:vAlign w:val="top"/>
          </w:tcPr>
          <w:p>
            <w:pPr>
              <w:keepNext w:val="0"/>
              <w:keepLines w:val="0"/>
              <w:pageBreakBefore w:val="0"/>
              <w:widowControl w:val="0"/>
              <w:kinsoku/>
              <w:wordWrap/>
              <w:overflowPunct/>
              <w:topLinePunct w:val="0"/>
              <w:autoSpaceDE/>
              <w:autoSpaceDN/>
              <w:bidi w:val="0"/>
              <w:adjustRightInd/>
              <w:snapToGrid/>
              <w:spacing w:before="157" w:beforeLines="50"/>
              <w:jc w:val="both"/>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二等奖</w:t>
            </w:r>
          </w:p>
        </w:tc>
        <w:tc>
          <w:tcPr>
            <w:tcW w:w="937" w:type="dxa"/>
            <w:vAlign w:val="center"/>
          </w:tcPr>
          <w:p>
            <w:pPr>
              <w:jc w:val="center"/>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第一</w:t>
            </w:r>
          </w:p>
        </w:tc>
        <w:tc>
          <w:tcPr>
            <w:tcW w:w="2220" w:type="dxa"/>
            <w:tcBorders>
              <w:right w:val="single" w:color="auto" w:sz="4" w:space="0"/>
            </w:tcBorders>
            <w:vAlign w:val="center"/>
          </w:tcPr>
          <w:p>
            <w:pPr>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教育部自动化类专业教学指导委员会</w:t>
            </w:r>
          </w:p>
        </w:tc>
        <w:tc>
          <w:tcPr>
            <w:tcW w:w="683"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202</w:t>
            </w:r>
            <w:r>
              <w:rPr>
                <w:rFonts w:hint="eastAsia" w:ascii="Times New Roman" w:hAnsi="Times New Roman" w:cs="Times New Roman"/>
                <w:color w:val="auto"/>
                <w:sz w:val="21"/>
                <w:szCs w:val="21"/>
                <w:lang w:val="en-US" w:eastAsia="zh-CN"/>
              </w:rPr>
              <w:t>2</w:t>
            </w:r>
          </w:p>
        </w:tc>
        <w:tc>
          <w:tcPr>
            <w:tcW w:w="554" w:type="dxa"/>
            <w:tcBorders>
              <w:left w:val="single" w:color="auto" w:sz="4" w:space="0"/>
            </w:tcBorders>
            <w:vAlign w:val="center"/>
          </w:tcPr>
          <w:p>
            <w:pPr>
              <w:jc w:val="center"/>
              <w:rPr>
                <w:rFonts w:hint="eastAsia"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10"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eastAsia" w:ascii="Times New Roman" w:hAnsi="Times New Roman" w:eastAsia="宋体" w:cs="Times New Roman"/>
                <w:i w:val="0"/>
                <w:iCs w:val="0"/>
                <w:color w:val="000000"/>
                <w:kern w:val="0"/>
                <w:sz w:val="22"/>
                <w:szCs w:val="22"/>
                <w:u w:val="none"/>
                <w:lang w:val="en-US" w:eastAsia="zh-CN" w:bidi="ar"/>
              </w:rPr>
              <w:t>25</w:t>
            </w:r>
          </w:p>
        </w:tc>
        <w:tc>
          <w:tcPr>
            <w:tcW w:w="3225"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第十</w:t>
            </w:r>
            <w:r>
              <w:rPr>
                <w:rFonts w:hint="eastAsia" w:ascii="Times New Roman" w:hAnsi="Times New Roman" w:cs="Times New Roman"/>
                <w:color w:val="auto"/>
                <w:sz w:val="21"/>
                <w:szCs w:val="21"/>
                <w:lang w:val="en-US" w:eastAsia="zh-CN"/>
              </w:rPr>
              <w:t>六</w:t>
            </w:r>
            <w:r>
              <w:rPr>
                <w:rFonts w:hint="default" w:ascii="Times New Roman" w:hAnsi="Times New Roman" w:cs="Times New Roman"/>
                <w:color w:val="auto"/>
                <w:sz w:val="21"/>
                <w:szCs w:val="21"/>
                <w:lang w:val="en-US" w:eastAsia="zh-CN"/>
              </w:rPr>
              <w:t>届中国智能制造挑战赛</w:t>
            </w:r>
          </w:p>
        </w:tc>
        <w:tc>
          <w:tcPr>
            <w:tcW w:w="857" w:type="dxa"/>
            <w:vAlign w:val="top"/>
          </w:tcPr>
          <w:p>
            <w:pPr>
              <w:keepNext w:val="0"/>
              <w:keepLines w:val="0"/>
              <w:pageBreakBefore w:val="0"/>
              <w:widowControl w:val="0"/>
              <w:kinsoku/>
              <w:wordWrap/>
              <w:overflowPunct/>
              <w:topLinePunct w:val="0"/>
              <w:autoSpaceDE/>
              <w:autoSpaceDN/>
              <w:bidi w:val="0"/>
              <w:adjustRightInd/>
              <w:snapToGrid/>
              <w:spacing w:before="157" w:beforeLines="50"/>
              <w:jc w:val="both"/>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华南区</w:t>
            </w:r>
          </w:p>
        </w:tc>
        <w:tc>
          <w:tcPr>
            <w:tcW w:w="868" w:type="dxa"/>
            <w:vAlign w:val="top"/>
          </w:tcPr>
          <w:p>
            <w:pPr>
              <w:keepNext w:val="0"/>
              <w:keepLines w:val="0"/>
              <w:pageBreakBefore w:val="0"/>
              <w:widowControl w:val="0"/>
              <w:kinsoku/>
              <w:wordWrap/>
              <w:overflowPunct/>
              <w:topLinePunct w:val="0"/>
              <w:autoSpaceDE/>
              <w:autoSpaceDN/>
              <w:bidi w:val="0"/>
              <w:adjustRightInd/>
              <w:snapToGrid/>
              <w:spacing w:before="157" w:beforeLines="50"/>
              <w:jc w:val="both"/>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二等奖</w:t>
            </w:r>
          </w:p>
        </w:tc>
        <w:tc>
          <w:tcPr>
            <w:tcW w:w="937" w:type="dxa"/>
            <w:vAlign w:val="center"/>
          </w:tcPr>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第一</w:t>
            </w:r>
          </w:p>
        </w:tc>
        <w:tc>
          <w:tcPr>
            <w:tcW w:w="2220" w:type="dxa"/>
            <w:tcBorders>
              <w:right w:val="single" w:color="auto" w:sz="4" w:space="0"/>
            </w:tcBorders>
            <w:vAlign w:val="center"/>
          </w:tcPr>
          <w:p>
            <w:pPr>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教育部自动化类专业教学指导委员会</w:t>
            </w:r>
          </w:p>
        </w:tc>
        <w:tc>
          <w:tcPr>
            <w:tcW w:w="683"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202</w:t>
            </w:r>
            <w:r>
              <w:rPr>
                <w:rFonts w:hint="eastAsia" w:ascii="Times New Roman" w:hAnsi="Times New Roman" w:cs="Times New Roman"/>
                <w:color w:val="auto"/>
                <w:sz w:val="21"/>
                <w:szCs w:val="21"/>
                <w:lang w:val="en-US" w:eastAsia="zh-CN"/>
              </w:rPr>
              <w:t>2</w:t>
            </w:r>
          </w:p>
        </w:tc>
        <w:tc>
          <w:tcPr>
            <w:tcW w:w="554"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2</w:t>
            </w:r>
            <w:r>
              <w:rPr>
                <w:rFonts w:hint="default" w:ascii="Times New Roman" w:hAnsi="Times New Roman" w:cs="Times New Roman"/>
                <w:color w:val="auto"/>
                <w:kern w:val="0"/>
                <w:szCs w:val="21"/>
                <w:lang w:val="en-US" w:eastAsia="zh-CN"/>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735" w:type="dxa"/>
            <w:gridSpan w:val="2"/>
            <w:vAlign w:val="center"/>
          </w:tcPr>
          <w:p>
            <w:pPr>
              <w:jc w:val="center"/>
              <w:rPr>
                <w:rFonts w:hint="default" w:ascii="Times New Roman" w:hAnsi="Times New Roman" w:cs="Times New Roman"/>
                <w:color w:val="auto"/>
                <w:sz w:val="21"/>
                <w:szCs w:val="21"/>
                <w:lang w:val="en-US" w:eastAsia="zh-CN"/>
              </w:rPr>
            </w:pPr>
            <w:r>
              <w:rPr>
                <w:rFonts w:hint="eastAsia" w:ascii="Times New Roman" w:hAnsi="Times New Roman" w:cs="Times New Roman"/>
                <w:b/>
                <w:bCs/>
                <w:color w:val="auto"/>
                <w:sz w:val="21"/>
                <w:szCs w:val="21"/>
                <w:lang w:val="en-US" w:eastAsia="zh-CN"/>
              </w:rPr>
              <w:t>合计</w:t>
            </w:r>
          </w:p>
        </w:tc>
        <w:tc>
          <w:tcPr>
            <w:tcW w:w="857" w:type="dxa"/>
            <w:vAlign w:val="top"/>
          </w:tcPr>
          <w:p>
            <w:pPr>
              <w:jc w:val="center"/>
              <w:rPr>
                <w:rFonts w:hint="default" w:ascii="Times New Roman" w:hAnsi="Times New Roman" w:cs="Times New Roman"/>
                <w:kern w:val="0"/>
                <w:szCs w:val="21"/>
                <w:lang w:val="en-US" w:eastAsia="zh-CN"/>
              </w:rPr>
            </w:pPr>
          </w:p>
        </w:tc>
        <w:tc>
          <w:tcPr>
            <w:tcW w:w="868" w:type="dxa"/>
            <w:vAlign w:val="center"/>
          </w:tcPr>
          <w:p>
            <w:pPr>
              <w:jc w:val="center"/>
              <w:rPr>
                <w:rFonts w:hint="default" w:ascii="Times New Roman" w:hAnsi="Times New Roman" w:cs="Times New Roman"/>
                <w:color w:val="auto"/>
                <w:sz w:val="21"/>
                <w:szCs w:val="21"/>
                <w:lang w:val="en-US" w:eastAsia="zh-CN"/>
              </w:rPr>
            </w:pPr>
          </w:p>
        </w:tc>
        <w:tc>
          <w:tcPr>
            <w:tcW w:w="937" w:type="dxa"/>
            <w:vAlign w:val="center"/>
          </w:tcPr>
          <w:p>
            <w:pPr>
              <w:jc w:val="center"/>
              <w:rPr>
                <w:rFonts w:hint="default" w:ascii="Times New Roman" w:hAnsi="Times New Roman" w:cs="Times New Roman"/>
                <w:kern w:val="0"/>
                <w:szCs w:val="21"/>
                <w:lang w:val="en-US" w:eastAsia="zh-CN"/>
              </w:rPr>
            </w:pPr>
          </w:p>
        </w:tc>
        <w:tc>
          <w:tcPr>
            <w:tcW w:w="2220" w:type="dxa"/>
            <w:tcBorders>
              <w:right w:val="single" w:color="auto" w:sz="4" w:space="0"/>
            </w:tcBorders>
            <w:vAlign w:val="center"/>
          </w:tcPr>
          <w:p>
            <w:pPr>
              <w:jc w:val="center"/>
              <w:rPr>
                <w:rFonts w:hint="default" w:ascii="Times New Roman" w:hAnsi="Times New Roman" w:cs="Times New Roman"/>
                <w:color w:val="auto"/>
                <w:sz w:val="21"/>
                <w:szCs w:val="21"/>
                <w:lang w:val="en-US" w:eastAsia="zh-CN"/>
              </w:rPr>
            </w:pPr>
          </w:p>
        </w:tc>
        <w:tc>
          <w:tcPr>
            <w:tcW w:w="683" w:type="dxa"/>
            <w:tcBorders>
              <w:right w:val="single" w:color="auto" w:sz="4" w:space="0"/>
            </w:tcBorders>
            <w:vAlign w:val="center"/>
          </w:tcPr>
          <w:p>
            <w:pPr>
              <w:jc w:val="center"/>
              <w:rPr>
                <w:rFonts w:hint="eastAsia" w:ascii="Times New Roman" w:hAnsi="Times New Roman" w:cs="Times New Roman"/>
                <w:kern w:val="0"/>
                <w:szCs w:val="21"/>
                <w:lang w:val="en-US" w:eastAsia="zh-CN"/>
              </w:rPr>
            </w:pPr>
          </w:p>
        </w:tc>
        <w:tc>
          <w:tcPr>
            <w:tcW w:w="554" w:type="dxa"/>
            <w:tcBorders>
              <w:lef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ascii="Times New Roman" w:hAnsi="Times New Roman" w:cs="Times New Roman"/>
                <w:b/>
                <w:bCs/>
                <w:kern w:val="0"/>
                <w:szCs w:val="21"/>
                <w:lang w:val="en-US" w:eastAsia="zh-CN"/>
              </w:rPr>
              <w:t>86</w:t>
            </w:r>
            <w:r>
              <w:rPr>
                <w:rFonts w:hint="default" w:ascii="Times New Roman" w:hAnsi="Times New Roman" w:cs="Times New Roman"/>
                <w:b/>
                <w:bCs/>
                <w:kern w:val="0"/>
                <w:szCs w:val="21"/>
                <w:lang w:val="en-US" w:eastAsia="zh-CN"/>
              </w:rPr>
              <w:t>0</w:t>
            </w:r>
          </w:p>
        </w:tc>
      </w:tr>
    </w:tbl>
    <w:p>
      <w:pPr>
        <w:rPr>
          <w:rFonts w:cs="宋体" w:asciiTheme="minorEastAsia" w:hAnsiTheme="minorEastAsia"/>
          <w:kern w:val="0"/>
          <w:szCs w:val="21"/>
        </w:rPr>
      </w:pPr>
    </w:p>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pPr>
              <w:rPr>
                <w:rFonts w:cs="宋体" w:asciiTheme="minorEastAsia" w:hAnsiTheme="minorEastAsia"/>
                <w:kern w:val="0"/>
                <w:szCs w:val="21"/>
              </w:rPr>
            </w:pPr>
          </w:p>
          <w:p>
            <w:pPr>
              <w:rPr>
                <w:rFonts w:cs="宋体" w:asciiTheme="minorEastAsia" w:hAnsiTheme="minorEastAsia"/>
                <w:kern w:val="0"/>
                <w:szCs w:val="21"/>
              </w:rPr>
            </w:pPr>
          </w:p>
        </w:tc>
        <w:tc>
          <w:tcPr>
            <w:tcW w:w="3091" w:type="dxa"/>
          </w:tcPr>
          <w:p>
            <w:pPr>
              <w:rPr>
                <w:rFonts w:cs="宋体" w:asciiTheme="minorEastAsia" w:hAnsiTheme="minorEastAsia"/>
                <w:kern w:val="0"/>
                <w:szCs w:val="21"/>
              </w:rPr>
            </w:pPr>
          </w:p>
        </w:tc>
        <w:tc>
          <w:tcPr>
            <w:tcW w:w="705" w:type="dxa"/>
          </w:tcPr>
          <w:p>
            <w:pPr>
              <w:rPr>
                <w:rFonts w:cs="宋体" w:asciiTheme="minorEastAsia" w:hAnsiTheme="minorEastAsia"/>
                <w:kern w:val="0"/>
                <w:szCs w:val="21"/>
              </w:rPr>
            </w:pPr>
          </w:p>
        </w:tc>
        <w:tc>
          <w:tcPr>
            <w:tcW w:w="1737" w:type="dxa"/>
          </w:tcPr>
          <w:p>
            <w:pPr>
              <w:rPr>
                <w:rFonts w:cs="宋体" w:asciiTheme="minorEastAsia" w:hAnsiTheme="minorEastAsia"/>
                <w:kern w:val="0"/>
                <w:szCs w:val="21"/>
              </w:rPr>
            </w:pPr>
          </w:p>
        </w:tc>
        <w:tc>
          <w:tcPr>
            <w:tcW w:w="1843"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b/>
          <w:kern w:val="0"/>
          <w:szCs w:val="21"/>
        </w:rPr>
      </w:pPr>
    </w:p>
    <w:p>
      <w:pPr>
        <w:rPr>
          <w:rFonts w:cs="宋体" w:asciiTheme="minorEastAsia" w:hAnsiTheme="minorEastAsia"/>
          <w:b/>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04" w:type="dxa"/>
            <w:vAlign w:val="center"/>
          </w:tcPr>
          <w:p>
            <w:pPr>
              <w:jc w:val="center"/>
              <w:rPr>
                <w:rFonts w:cs="宋体" w:asciiTheme="minorEastAsia" w:hAnsiTheme="minorEastAsia"/>
                <w:kern w:val="0"/>
                <w:szCs w:val="21"/>
              </w:rPr>
            </w:pPr>
          </w:p>
        </w:tc>
        <w:tc>
          <w:tcPr>
            <w:tcW w:w="866" w:type="dxa"/>
            <w:vAlign w:val="center"/>
          </w:tcPr>
          <w:p>
            <w:pPr>
              <w:jc w:val="center"/>
              <w:rPr>
                <w:rFonts w:cs="宋体" w:asciiTheme="minorEastAsia" w:hAnsiTheme="minorEastAsia"/>
                <w:kern w:val="0"/>
                <w:szCs w:val="21"/>
              </w:rPr>
            </w:pPr>
          </w:p>
        </w:tc>
        <w:tc>
          <w:tcPr>
            <w:tcW w:w="689" w:type="dxa"/>
            <w:vAlign w:val="center"/>
          </w:tcPr>
          <w:p>
            <w:pPr>
              <w:jc w:val="center"/>
              <w:rPr>
                <w:rFonts w:cs="宋体" w:asciiTheme="minorEastAsia" w:hAnsiTheme="minorEastAsia"/>
                <w:kern w:val="0"/>
                <w:szCs w:val="21"/>
              </w:rPr>
            </w:pPr>
          </w:p>
        </w:tc>
        <w:tc>
          <w:tcPr>
            <w:tcW w:w="1721"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rPr>
          <w:rFonts w:asciiTheme="minorEastAsia" w:hAnsiTheme="minorEastAsia"/>
          <w:szCs w:val="21"/>
        </w:rPr>
      </w:pPr>
      <w:r>
        <w:rPr>
          <w:rFonts w:hint="eastAsia" w:asciiTheme="minorEastAsia" w:hAnsiTheme="minorEastAsia"/>
          <w:szCs w:val="21"/>
        </w:rPr>
        <w:br w:type="page"/>
      </w:r>
    </w:p>
    <w:tbl>
      <w:tblPr>
        <w:tblStyle w:val="6"/>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任现职以来科研创新能力评价计分汇总表2-1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b/>
                <w:bCs/>
                <w:color w:val="000000"/>
                <w:kern w:val="0"/>
                <w:sz w:val="24"/>
                <w:szCs w:val="24"/>
                <w:lang w:val="en-US" w:eastAsia="zh-CN"/>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b/>
                <w:bCs/>
                <w:color w:val="000000"/>
                <w:kern w:val="0"/>
                <w:sz w:val="24"/>
                <w:szCs w:val="24"/>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b/>
                <w:bCs/>
                <w:color w:val="000000"/>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b/>
                <w:bCs/>
                <w:color w:val="000000"/>
                <w:kern w:val="0"/>
                <w:sz w:val="24"/>
                <w:szCs w:val="24"/>
              </w:rPr>
            </w:pP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b/>
                <w:bCs/>
                <w:kern w:val="0"/>
                <w:sz w:val="24"/>
                <w:szCs w:val="24"/>
              </w:rPr>
            </w:pP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b/>
                <w:bCs/>
                <w:color w:val="000000"/>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b/>
                <w:bCs/>
                <w:color w:val="000000"/>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b/>
                <w:bCs/>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b/>
                <w:bCs/>
                <w:color w:val="000000"/>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b/>
                <w:bCs/>
                <w:color w:val="000000"/>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b/>
                <w:bCs/>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b/>
                <w:bCs/>
                <w:color w:val="000000"/>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b/>
                <w:bCs/>
                <w:color w:val="000000"/>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b/>
                <w:bCs/>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b/>
                <w:bCs/>
                <w:color w:val="000000"/>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b/>
                <w:bCs/>
                <w:color w:val="000000"/>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b/>
                <w:bCs/>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b/>
                <w:bCs/>
                <w:color w:val="000000"/>
                <w:kern w:val="0"/>
                <w:sz w:val="24"/>
                <w:szCs w:val="24"/>
                <w:lang w:val="en-US" w:eastAsia="zh-CN"/>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b/>
                <w:bCs/>
                <w:color w:val="000000"/>
                <w:kern w:val="0"/>
                <w:sz w:val="24"/>
                <w:szCs w:val="24"/>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b/>
                <w:bCs/>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b/>
                <w:bCs/>
                <w:color w:val="000000"/>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b/>
                <w:bCs/>
                <w:color w:val="000000"/>
                <w:kern w:val="0"/>
                <w:sz w:val="24"/>
                <w:szCs w:val="24"/>
              </w:rPr>
            </w:pP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b/>
                <w:bCs/>
                <w:kern w:val="0"/>
                <w:sz w:val="24"/>
                <w:szCs w:val="24"/>
              </w:rPr>
            </w:pP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b/>
                <w:bCs/>
                <w:color w:val="000000"/>
                <w:kern w:val="0"/>
                <w:sz w:val="24"/>
                <w:szCs w:val="24"/>
                <w:lang w:val="en-US" w:eastAsia="zh-CN"/>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b/>
                <w:bCs/>
                <w:color w:val="000000"/>
                <w:kern w:val="0"/>
                <w:sz w:val="24"/>
                <w:szCs w:val="24"/>
                <w:lang w:val="en-US" w:eastAsia="zh-CN"/>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b/>
                <w:bCs/>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B级</w:t>
            </w:r>
          </w:p>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C级</w:t>
            </w:r>
          </w:p>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
    <w:tbl>
      <w:tblPr>
        <w:tblStyle w:val="6"/>
        <w:tblW w:w="9654" w:type="dxa"/>
        <w:tblInd w:w="93" w:type="dxa"/>
        <w:tblLayout w:type="autofit"/>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任现职以来科研创新能力评价计分汇总表2-2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金奖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银奖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获奖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金奖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银奖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铜奖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获奖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金奖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银奖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铜奖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获奖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pPr>
        <w:rPr>
          <w:rFonts w:ascii="宋体" w:hAnsi="宋体" w:eastAsia="宋体" w:cs="宋体"/>
          <w:kern w:val="0"/>
          <w:sz w:val="24"/>
          <w:szCs w:val="24"/>
        </w:rPr>
      </w:pPr>
    </w:p>
    <w:p>
      <w:r>
        <w:rPr>
          <w:rFonts w:hint="eastAsia" w:ascii="宋体" w:hAnsi="宋体" w:eastAsia="宋体" w:cs="宋体"/>
          <w:kern w:val="0"/>
          <w:sz w:val="24"/>
          <w:szCs w:val="24"/>
        </w:rPr>
        <w:t>二级单位审核者签名：                     职能部门审核者签名：</w:t>
      </w:r>
    </w:p>
    <w:tbl>
      <w:tblPr>
        <w:tblStyle w:val="6"/>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color w:val="000000"/>
                <w:kern w:val="0"/>
                <w:sz w:val="24"/>
                <w:szCs w:val="24"/>
                <w:lang w:eastAsia="zh-CN"/>
              </w:rPr>
            </w:pPr>
            <w:r>
              <w:rPr>
                <w:rFonts w:hint="eastAsia" w:ascii="宋体" w:hAnsi="宋体" w:eastAsia="宋体" w:cs="宋体"/>
                <w:b/>
                <w:bCs/>
                <w:color w:val="000000"/>
                <w:kern w:val="0"/>
                <w:sz w:val="24"/>
                <w:szCs w:val="24"/>
              </w:rPr>
              <w:t>指标</w:t>
            </w:r>
          </w:p>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Times New Roman" w:hAnsi="Times New Roman" w:eastAsia="宋体" w:cs="Times New Roman"/>
                <w:b/>
                <w:bCs/>
                <w:kern w:val="0"/>
                <w:sz w:val="24"/>
                <w:szCs w:val="24"/>
                <w:lang w:val="en-US" w:eastAsia="zh-CN"/>
              </w:rPr>
              <w:t>2</w:t>
            </w:r>
            <w:r>
              <w:rPr>
                <w:rFonts w:hint="default" w:ascii="Times New Roman" w:hAnsi="Times New Roman" w:eastAsia="宋体" w:cs="Times New Roman"/>
                <w:b/>
                <w:bCs/>
                <w:kern w:val="0"/>
                <w:sz w:val="24"/>
                <w:szCs w:val="24"/>
                <w:lang w:val="en-US" w:eastAsia="zh-CN"/>
              </w:rPr>
              <w:t>00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color w:val="000000"/>
                <w:kern w:val="0"/>
                <w:sz w:val="24"/>
                <w:szCs w:val="24"/>
              </w:rPr>
            </w:pPr>
            <w:r>
              <w:rPr>
                <w:rFonts w:hint="default" w:ascii="Times New Roman" w:hAnsi="Times New Roman" w:eastAsia="宋体" w:cs="Times New Roman"/>
                <w:b/>
                <w:bCs/>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color w:val="000000"/>
                <w:kern w:val="0"/>
                <w:sz w:val="24"/>
                <w:szCs w:val="24"/>
              </w:rPr>
            </w:pPr>
            <w:r>
              <w:rPr>
                <w:rFonts w:hint="default" w:ascii="Times New Roman" w:hAnsi="Times New Roman" w:eastAsia="宋体" w:cs="Times New Roman"/>
                <w:b/>
                <w:bCs/>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color w:val="000000"/>
                <w:kern w:val="0"/>
                <w:sz w:val="24"/>
                <w:szCs w:val="24"/>
              </w:rPr>
            </w:pPr>
            <w:r>
              <w:rPr>
                <w:rFonts w:hint="default" w:ascii="Times New Roman" w:hAnsi="Times New Roman" w:eastAsia="宋体" w:cs="Times New Roman"/>
                <w:b/>
                <w:bCs/>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color w:val="000000"/>
                <w:kern w:val="0"/>
                <w:sz w:val="24"/>
                <w:szCs w:val="24"/>
              </w:rPr>
            </w:pPr>
            <w:r>
              <w:rPr>
                <w:rFonts w:hint="default" w:ascii="Times New Roman" w:hAnsi="Times New Roman" w:eastAsia="宋体" w:cs="Times New Roman"/>
                <w:b/>
                <w:bCs/>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color w:val="000000"/>
                <w:kern w:val="0"/>
                <w:sz w:val="24"/>
                <w:szCs w:val="24"/>
              </w:rPr>
            </w:pPr>
            <w:r>
              <w:rPr>
                <w:rFonts w:hint="default" w:ascii="Times New Roman" w:hAnsi="Times New Roman" w:eastAsia="宋体" w:cs="Times New Roman"/>
                <w:b/>
                <w:bCs/>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color w:val="000000"/>
                <w:kern w:val="0"/>
                <w:sz w:val="24"/>
                <w:szCs w:val="24"/>
              </w:rPr>
            </w:pPr>
            <w:r>
              <w:rPr>
                <w:rFonts w:hint="default" w:ascii="Times New Roman" w:hAnsi="Times New Roman" w:eastAsia="宋体" w:cs="Times New Roman"/>
                <w:b/>
                <w:bCs/>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rPr>
          <w:trHeight w:val="90"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color w:val="000000"/>
                <w:kern w:val="0"/>
                <w:sz w:val="24"/>
                <w:szCs w:val="24"/>
              </w:rPr>
            </w:pPr>
            <w:r>
              <w:rPr>
                <w:rFonts w:hint="default" w:ascii="Times New Roman" w:hAnsi="Times New Roman" w:eastAsia="宋体" w:cs="Times New Roman"/>
                <w:b/>
                <w:bCs/>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color w:val="000000"/>
                <w:kern w:val="0"/>
                <w:sz w:val="24"/>
                <w:szCs w:val="24"/>
              </w:rPr>
            </w:pPr>
            <w:r>
              <w:rPr>
                <w:rFonts w:hint="default" w:ascii="Times New Roman" w:hAnsi="Times New Roman" w:eastAsia="宋体" w:cs="Times New Roman"/>
                <w:b/>
                <w:bCs/>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color w:val="000000"/>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color w:val="000000"/>
                <w:kern w:val="0"/>
                <w:sz w:val="24"/>
                <w:szCs w:val="24"/>
              </w:rPr>
            </w:pPr>
            <w:r>
              <w:rPr>
                <w:rFonts w:hint="default" w:ascii="Times New Roman" w:hAnsi="Times New Roman" w:eastAsia="宋体" w:cs="Times New Roman"/>
                <w:b/>
                <w:bCs/>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color w:val="000000"/>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color w:val="000000"/>
                <w:kern w:val="0"/>
                <w:sz w:val="24"/>
                <w:szCs w:val="24"/>
              </w:rPr>
            </w:pPr>
            <w:r>
              <w:rPr>
                <w:rFonts w:hint="default" w:ascii="Times New Roman" w:hAnsi="Times New Roman" w:eastAsia="宋体" w:cs="Times New Roman"/>
                <w:b/>
                <w:bCs/>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color w:val="000000"/>
                <w:kern w:val="0"/>
                <w:sz w:val="24"/>
                <w:szCs w:val="24"/>
              </w:rPr>
            </w:pPr>
            <w:r>
              <w:rPr>
                <w:rFonts w:hint="eastAsia" w:ascii="Times New Roman" w:hAnsi="Times New Roman" w:eastAsia="宋体" w:cs="Times New Roman"/>
                <w:b/>
                <w:bCs/>
                <w:color w:val="000000"/>
                <w:kern w:val="0"/>
                <w:sz w:val="24"/>
                <w:szCs w:val="24"/>
                <w:lang w:val="en-US" w:eastAsia="zh-CN"/>
              </w:rPr>
              <w:t>2</w:t>
            </w:r>
            <w:r>
              <w:rPr>
                <w:rFonts w:hint="default" w:ascii="Times New Roman" w:hAnsi="Times New Roman" w:eastAsia="宋体" w:cs="Times New Roman"/>
                <w:b/>
                <w:bCs/>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color w:val="000000"/>
                <w:kern w:val="0"/>
                <w:sz w:val="24"/>
                <w:szCs w:val="24"/>
              </w:rPr>
            </w:pPr>
            <w:r>
              <w:rPr>
                <w:rFonts w:hint="eastAsia" w:ascii="Times New Roman" w:hAnsi="Times New Roman" w:eastAsia="宋体" w:cs="Times New Roman"/>
                <w:b/>
                <w:bCs/>
                <w:color w:val="000000"/>
                <w:kern w:val="0"/>
                <w:sz w:val="24"/>
                <w:szCs w:val="24"/>
                <w:lang w:val="en-US" w:eastAsia="zh-CN"/>
              </w:rPr>
              <w:t>2</w:t>
            </w:r>
            <w:r>
              <w:rPr>
                <w:rFonts w:hint="default" w:ascii="Times New Roman" w:hAnsi="Times New Roman" w:eastAsia="宋体" w:cs="Times New Roman"/>
                <w:b/>
                <w:bCs/>
                <w:color w:val="000000"/>
                <w:kern w:val="0"/>
                <w:sz w:val="24"/>
                <w:szCs w:val="24"/>
                <w:lang w:val="en-US" w:eastAsia="zh-CN"/>
              </w:rPr>
              <w:t>00</w:t>
            </w:r>
            <w:r>
              <w:rPr>
                <w:rFonts w:hint="default" w:ascii="Times New Roman" w:hAnsi="Times New Roman" w:eastAsia="宋体" w:cs="Times New Roman"/>
                <w:b/>
                <w:bCs/>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b/>
                <w:bCs/>
                <w:color w:val="000000"/>
                <w:kern w:val="0"/>
                <w:sz w:val="24"/>
                <w:szCs w:val="24"/>
              </w:rPr>
            </w:pPr>
            <w:r>
              <w:rPr>
                <w:rFonts w:hint="default" w:ascii="Times New Roman" w:hAnsi="Times New Roman" w:eastAsia="宋体" w:cs="Times New Roman"/>
                <w:b/>
                <w:bCs/>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b/>
                <w:bCs/>
                <w:color w:val="000000"/>
                <w:kern w:val="0"/>
                <w:sz w:val="24"/>
                <w:szCs w:val="24"/>
              </w:rPr>
            </w:pPr>
            <w:r>
              <w:rPr>
                <w:rFonts w:hint="default" w:ascii="Times New Roman" w:hAnsi="Times New Roman" w:eastAsia="宋体" w:cs="Times New Roman"/>
                <w:b/>
                <w:bCs/>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b/>
                <w:bCs/>
                <w:color w:val="FF0000"/>
                <w:kern w:val="0"/>
                <w:sz w:val="24"/>
                <w:szCs w:val="24"/>
              </w:rPr>
            </w:pPr>
            <w:r>
              <w:rPr>
                <w:rFonts w:hint="default" w:ascii="Times New Roman" w:hAnsi="Times New Roman" w:eastAsia="宋体" w:cs="Times New Roman"/>
                <w:b/>
                <w:bCs/>
                <w:color w:val="FF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b/>
                <w:bCs/>
                <w:color w:val="FF0000"/>
                <w:kern w:val="0"/>
                <w:sz w:val="24"/>
                <w:szCs w:val="24"/>
              </w:rPr>
            </w:pPr>
            <w:r>
              <w:rPr>
                <w:rFonts w:hint="default" w:ascii="Times New Roman" w:hAnsi="Times New Roman" w:eastAsia="宋体" w:cs="Times New Roman"/>
                <w:b/>
                <w:bCs/>
                <w:color w:val="FF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b/>
                <w:bCs/>
                <w:color w:val="FF0000"/>
                <w:kern w:val="0"/>
                <w:sz w:val="24"/>
                <w:szCs w:val="24"/>
              </w:rPr>
            </w:pPr>
            <w:r>
              <w:rPr>
                <w:rFonts w:hint="default" w:ascii="Times New Roman" w:hAnsi="Times New Roman" w:eastAsia="宋体" w:cs="Times New Roman"/>
                <w:b/>
                <w:bCs/>
                <w:color w:val="FF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b/>
                <w:bCs/>
                <w:color w:val="FF0000"/>
                <w:kern w:val="0"/>
                <w:sz w:val="24"/>
                <w:szCs w:val="24"/>
              </w:rPr>
            </w:pPr>
            <w:r>
              <w:rPr>
                <w:rFonts w:hint="default" w:ascii="Times New Roman" w:hAnsi="Times New Roman" w:eastAsia="宋体" w:cs="Times New Roman"/>
                <w:b/>
                <w:bCs/>
                <w:color w:val="FF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b/>
                <w:bCs/>
                <w:color w:val="FF0000"/>
                <w:kern w:val="0"/>
                <w:sz w:val="24"/>
                <w:szCs w:val="24"/>
              </w:rPr>
            </w:pPr>
            <w:r>
              <w:rPr>
                <w:rFonts w:hint="default" w:ascii="Times New Roman" w:hAnsi="Times New Roman" w:eastAsia="宋体" w:cs="Times New Roman"/>
                <w:b/>
                <w:bCs/>
                <w:color w:val="FF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b/>
                <w:bCs/>
                <w:color w:val="FF0000"/>
                <w:kern w:val="0"/>
                <w:sz w:val="24"/>
                <w:szCs w:val="24"/>
              </w:rPr>
            </w:pPr>
            <w:r>
              <w:rPr>
                <w:rFonts w:hint="default" w:ascii="Times New Roman" w:hAnsi="Times New Roman" w:eastAsia="宋体" w:cs="Times New Roman"/>
                <w:b/>
                <w:bCs/>
                <w:color w:val="FF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b/>
                <w:bCs/>
                <w:color w:val="000000"/>
                <w:kern w:val="0"/>
                <w:sz w:val="24"/>
                <w:szCs w:val="24"/>
              </w:rPr>
            </w:pPr>
            <w:r>
              <w:rPr>
                <w:rFonts w:hint="default" w:ascii="Times New Roman" w:hAnsi="Times New Roman" w:eastAsia="仿宋" w:cs="Times New Roman"/>
                <w:b/>
                <w:bCs/>
                <w:color w:val="000000"/>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b/>
                <w:bCs/>
                <w:kern w:val="0"/>
                <w:sz w:val="24"/>
                <w:szCs w:val="24"/>
              </w:rPr>
            </w:pPr>
            <w:r>
              <w:rPr>
                <w:rFonts w:hint="eastAsia" w:ascii="Times New Roman" w:hAnsi="Times New Roman" w:eastAsia="宋体" w:cs="Times New Roman"/>
                <w:b/>
                <w:bCs/>
                <w:kern w:val="0"/>
                <w:sz w:val="24"/>
                <w:szCs w:val="24"/>
                <w:lang w:val="en-US" w:eastAsia="zh-CN"/>
              </w:rPr>
              <w:t>360</w:t>
            </w:r>
            <w:r>
              <w:rPr>
                <w:rFonts w:hint="default" w:ascii="Times New Roman" w:hAnsi="Times New Roman" w:eastAsia="宋体" w:cs="Times New Roman"/>
                <w:b/>
                <w:bCs/>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eastAsia" w:ascii="Times New Roman" w:hAnsi="Times New Roman" w:eastAsia="宋体" w:cs="Times New Roman"/>
                <w:b/>
                <w:bCs/>
                <w:kern w:val="0"/>
                <w:sz w:val="24"/>
                <w:szCs w:val="24"/>
                <w:lang w:val="en-US" w:eastAsia="zh-CN"/>
              </w:rPr>
              <w:t>4</w:t>
            </w:r>
            <w:r>
              <w:rPr>
                <w:rFonts w:hint="default" w:ascii="Times New Roman" w:hAnsi="Times New Roman" w:eastAsia="宋体" w:cs="Times New Roman"/>
                <w:b/>
                <w:bCs/>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b/>
                <w:bCs/>
                <w:color w:val="000000"/>
                <w:kern w:val="0"/>
                <w:sz w:val="24"/>
                <w:szCs w:val="24"/>
              </w:rPr>
            </w:pPr>
            <w:r>
              <w:rPr>
                <w:rFonts w:hint="eastAsia" w:ascii="Times New Roman" w:hAnsi="Times New Roman" w:eastAsia="仿宋" w:cs="Times New Roman"/>
                <w:b/>
                <w:bCs/>
                <w:color w:val="000000"/>
                <w:kern w:val="0"/>
                <w:sz w:val="24"/>
                <w:szCs w:val="24"/>
                <w:lang w:val="en-US" w:eastAsia="zh-CN"/>
              </w:rPr>
              <w:t>320</w:t>
            </w:r>
            <w:r>
              <w:rPr>
                <w:rFonts w:hint="default" w:ascii="Times New Roman" w:hAnsi="Times New Roman" w:eastAsia="仿宋" w:cs="Times New Roman"/>
                <w:b/>
                <w:bCs/>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eastAsia" w:ascii="Times New Roman" w:hAnsi="Times New Roman" w:eastAsia="宋体" w:cs="Times New Roman"/>
                <w:b/>
                <w:bCs/>
                <w:kern w:val="0"/>
                <w:sz w:val="24"/>
                <w:szCs w:val="24"/>
                <w:lang w:val="en-US" w:eastAsia="zh-CN"/>
              </w:rPr>
              <w:t>2</w:t>
            </w:r>
            <w:r>
              <w:rPr>
                <w:rFonts w:hint="default" w:ascii="Times New Roman" w:hAnsi="Times New Roman" w:eastAsia="宋体" w:cs="Times New Roman"/>
                <w:b/>
                <w:bCs/>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b/>
                <w:bCs/>
                <w:color w:val="000000"/>
                <w:kern w:val="0"/>
                <w:sz w:val="24"/>
                <w:szCs w:val="24"/>
              </w:rPr>
            </w:pPr>
            <w:r>
              <w:rPr>
                <w:rFonts w:hint="eastAsia" w:ascii="Times New Roman" w:hAnsi="Times New Roman" w:eastAsia="仿宋" w:cs="Times New Roman"/>
                <w:b/>
                <w:bCs/>
                <w:color w:val="000000"/>
                <w:kern w:val="0"/>
                <w:sz w:val="24"/>
                <w:szCs w:val="24"/>
                <w:lang w:val="en-US" w:eastAsia="zh-CN"/>
              </w:rPr>
              <w:t>40</w:t>
            </w:r>
            <w:r>
              <w:rPr>
                <w:rFonts w:hint="default" w:ascii="Times New Roman" w:hAnsi="Times New Roman" w:eastAsia="仿宋" w:cs="Times New Roman"/>
                <w:b/>
                <w:bCs/>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b/>
                <w:bCs/>
                <w:color w:val="000000"/>
                <w:kern w:val="0"/>
                <w:sz w:val="24"/>
                <w:szCs w:val="24"/>
              </w:rPr>
            </w:pPr>
            <w:r>
              <w:rPr>
                <w:rFonts w:hint="default" w:ascii="Times New Roman" w:hAnsi="Times New Roman" w:eastAsia="仿宋" w:cs="Times New Roman"/>
                <w:b/>
                <w:bCs/>
                <w:color w:val="000000"/>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Times New Roman" w:hAnsi="Times New Roman" w:eastAsia="宋体" w:cs="Times New Roman"/>
                <w:b/>
                <w:bCs/>
                <w:kern w:val="0"/>
                <w:sz w:val="24"/>
                <w:szCs w:val="24"/>
                <w:lang w:val="en-US" w:eastAsia="zh-CN"/>
              </w:rPr>
              <w:t>30</w:t>
            </w:r>
            <w:r>
              <w:rPr>
                <w:rFonts w:hint="default" w:ascii="Times New Roman" w:hAnsi="Times New Roman" w:eastAsia="宋体" w:cs="Times New Roman"/>
                <w:b/>
                <w:bCs/>
                <w:kern w:val="0"/>
                <w:sz w:val="24"/>
                <w:szCs w:val="24"/>
                <w:lang w:val="en-US" w:eastAsia="zh-CN"/>
              </w:rPr>
              <w:t>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eastAsia" w:ascii="Times New Roman" w:hAnsi="Times New Roman" w:eastAsia="宋体" w:cs="Times New Roman"/>
                <w:b/>
                <w:bCs/>
                <w:kern w:val="0"/>
                <w:sz w:val="24"/>
                <w:szCs w:val="24"/>
                <w:lang w:val="en-US" w:eastAsia="zh-CN"/>
              </w:rPr>
              <w:t>2</w:t>
            </w:r>
            <w:r>
              <w:rPr>
                <w:rFonts w:hint="default" w:ascii="Times New Roman" w:hAnsi="Times New Roman" w:eastAsia="宋体" w:cs="Times New Roman"/>
                <w:b/>
                <w:bCs/>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b/>
                <w:bCs/>
                <w:color w:val="000000"/>
                <w:kern w:val="0"/>
                <w:sz w:val="24"/>
                <w:szCs w:val="24"/>
              </w:rPr>
            </w:pPr>
            <w:r>
              <w:rPr>
                <w:rFonts w:hint="eastAsia" w:ascii="Times New Roman" w:hAnsi="Times New Roman" w:eastAsia="仿宋" w:cs="Times New Roman"/>
                <w:b/>
                <w:bCs/>
                <w:color w:val="000000"/>
                <w:kern w:val="0"/>
                <w:sz w:val="24"/>
                <w:szCs w:val="24"/>
                <w:lang w:val="en-US" w:eastAsia="zh-CN"/>
              </w:rPr>
              <w:t>30</w:t>
            </w:r>
            <w:r>
              <w:rPr>
                <w:rFonts w:hint="default" w:ascii="Times New Roman" w:hAnsi="Times New Roman" w:eastAsia="仿宋" w:cs="Times New Roman"/>
                <w:b/>
                <w:bCs/>
                <w:color w:val="000000"/>
                <w:kern w:val="0"/>
                <w:sz w:val="24"/>
                <w:szCs w:val="24"/>
                <w:lang w:val="en-US" w:eastAsia="zh-CN"/>
              </w:rPr>
              <w:t>0</w:t>
            </w:r>
            <w:r>
              <w:rPr>
                <w:rFonts w:hint="default" w:ascii="Times New Roman" w:hAnsi="Times New Roman" w:eastAsia="仿宋" w:cs="Times New Roman"/>
                <w:b/>
                <w:bCs/>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b/>
                <w:bCs/>
                <w:color w:val="000000"/>
                <w:kern w:val="0"/>
                <w:sz w:val="24"/>
                <w:szCs w:val="24"/>
              </w:rPr>
            </w:pPr>
            <w:r>
              <w:rPr>
                <w:rFonts w:hint="default" w:ascii="Times New Roman" w:hAnsi="Times New Roman" w:eastAsia="仿宋" w:cs="Times New Roman"/>
                <w:b/>
                <w:bCs/>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Pr>
        <w:widowControl/>
        <w:jc w:val="left"/>
      </w:pPr>
      <w:r>
        <w:br w:type="page"/>
      </w:r>
    </w:p>
    <w:p/>
    <w:tbl>
      <w:tblPr>
        <w:tblStyle w:val="6"/>
        <w:tblW w:w="9654" w:type="dxa"/>
        <w:tblInd w:w="93" w:type="dxa"/>
        <w:tblLayout w:type="autofit"/>
        <w:tblCellMar>
          <w:top w:w="0" w:type="dxa"/>
          <w:left w:w="108" w:type="dxa"/>
          <w:bottom w:w="0" w:type="dxa"/>
          <w:right w:w="108" w:type="dxa"/>
        </w:tblCellMar>
      </w:tblPr>
      <w:tblGrid>
        <w:gridCol w:w="1059"/>
        <w:gridCol w:w="459"/>
        <w:gridCol w:w="1060"/>
        <w:gridCol w:w="1828"/>
        <w:gridCol w:w="145"/>
        <w:gridCol w:w="1130"/>
        <w:gridCol w:w="709"/>
        <w:gridCol w:w="855"/>
        <w:gridCol w:w="708"/>
        <w:gridCol w:w="851"/>
        <w:gridCol w:w="850"/>
      </w:tblGrid>
      <w:tr>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color w:val="000000"/>
                <w:kern w:val="0"/>
                <w:sz w:val="24"/>
                <w:szCs w:val="24"/>
                <w:lang w:eastAsia="zh-CN"/>
              </w:rPr>
            </w:pPr>
            <w:r>
              <w:rPr>
                <w:rFonts w:hint="eastAsia" w:ascii="宋体" w:hAnsi="宋体" w:eastAsia="宋体" w:cs="宋体"/>
                <w:b/>
                <w:bCs/>
                <w:color w:val="000000"/>
                <w:kern w:val="0"/>
                <w:sz w:val="24"/>
                <w:szCs w:val="24"/>
              </w:rPr>
              <w:t>指标</w:t>
            </w:r>
          </w:p>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default" w:ascii="Times New Roman" w:hAnsi="Times New Roman" w:eastAsia="宋体" w:cs="Times New Roman"/>
                <w:b/>
                <w:bCs/>
                <w:kern w:val="0"/>
                <w:sz w:val="24"/>
                <w:szCs w:val="24"/>
                <w:lang w:val="en-US" w:eastAsia="zh-CN"/>
              </w:rPr>
              <w:t>420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lang w:val="en-US" w:eastAsia="zh-CN"/>
              </w:rPr>
              <w:t>1</w:t>
            </w:r>
            <w:r>
              <w:rPr>
                <w:rFonts w:hint="default" w:ascii="Times New Roman" w:hAnsi="Times New Roman" w:eastAsia="宋体" w:cs="Times New Roman"/>
                <w:b/>
                <w:bCs/>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宋体" w:cs="Times New Roman"/>
                <w:b/>
                <w:bCs/>
                <w:kern w:val="0"/>
                <w:sz w:val="24"/>
                <w:szCs w:val="24"/>
                <w:lang w:val="en-US" w:eastAsia="zh-CN"/>
              </w:rPr>
            </w:pPr>
            <w:r>
              <w:rPr>
                <w:rFonts w:hint="default" w:ascii="Times New Roman" w:hAnsi="Times New Roman" w:eastAsia="宋体" w:cs="Times New Roman"/>
                <w:b/>
                <w:bCs/>
                <w:kern w:val="0"/>
                <w:sz w:val="24"/>
                <w:szCs w:val="24"/>
              </w:rPr>
              <w:t>　</w:t>
            </w:r>
            <w:r>
              <w:rPr>
                <w:rFonts w:hint="default" w:ascii="Times New Roman" w:hAnsi="Times New Roman" w:eastAsia="宋体" w:cs="Times New Roman"/>
                <w:b/>
                <w:bCs/>
                <w:kern w:val="0"/>
                <w:sz w:val="24"/>
                <w:szCs w:val="24"/>
                <w:lang w:val="en-US" w:eastAsia="zh-CN"/>
              </w:rPr>
              <w:t>300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lang w:val="en-US" w:eastAsia="zh-CN"/>
              </w:rPr>
              <w:t>2</w:t>
            </w:r>
            <w:r>
              <w:rPr>
                <w:rFonts w:hint="default" w:ascii="Times New Roman" w:hAnsi="Times New Roman" w:eastAsia="宋体" w:cs="Times New Roman"/>
                <w:b/>
                <w:bCs/>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宋体" w:cs="Times New Roman"/>
                <w:b/>
                <w:bCs/>
                <w:kern w:val="0"/>
                <w:sz w:val="24"/>
                <w:szCs w:val="24"/>
                <w:lang w:val="en-US" w:eastAsia="zh-CN"/>
              </w:rPr>
            </w:pPr>
            <w:r>
              <w:rPr>
                <w:rFonts w:hint="default" w:ascii="Times New Roman" w:hAnsi="Times New Roman" w:eastAsia="宋体" w:cs="Times New Roman"/>
                <w:b/>
                <w:bCs/>
                <w:kern w:val="0"/>
                <w:sz w:val="24"/>
                <w:szCs w:val="24"/>
              </w:rPr>
              <w:t>　</w:t>
            </w:r>
            <w:r>
              <w:rPr>
                <w:rFonts w:hint="default" w:ascii="Times New Roman" w:hAnsi="Times New Roman" w:eastAsia="宋体" w:cs="Times New Roman"/>
                <w:b/>
                <w:bCs/>
                <w:kern w:val="0"/>
                <w:sz w:val="24"/>
                <w:szCs w:val="24"/>
                <w:lang w:val="en-US" w:eastAsia="zh-CN"/>
              </w:rPr>
              <w:t>120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Times New Roman" w:hAnsi="Times New Roman" w:eastAsia="宋体" w:cs="Times New Roman"/>
                <w:b/>
                <w:bCs/>
                <w:kern w:val="0"/>
                <w:sz w:val="24"/>
                <w:szCs w:val="24"/>
                <w:lang w:val="en-US" w:eastAsia="zh-CN"/>
              </w:rPr>
              <w:t>128</w:t>
            </w:r>
            <w:r>
              <w:rPr>
                <w:rFonts w:hint="default" w:ascii="Times New Roman" w:hAnsi="Times New Roman" w:eastAsia="宋体" w:cs="Times New Roman"/>
                <w:b/>
                <w:bCs/>
                <w:kern w:val="0"/>
                <w:sz w:val="24"/>
                <w:szCs w:val="24"/>
                <w:lang w:val="en-US" w:eastAsia="zh-CN"/>
              </w:rPr>
              <w:t>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Times New Roman" w:hAnsi="Times New Roman" w:eastAsia="宋体" w:cs="Times New Roman"/>
                <w:b/>
                <w:bCs/>
                <w:kern w:val="0"/>
                <w:sz w:val="24"/>
                <w:szCs w:val="24"/>
                <w:lang w:val="en-US" w:eastAsia="zh-CN"/>
              </w:rPr>
              <w:t>128</w:t>
            </w:r>
            <w:r>
              <w:rPr>
                <w:rFonts w:hint="default" w:ascii="Times New Roman" w:hAnsi="Times New Roman" w:eastAsia="宋体" w:cs="Times New Roman"/>
                <w:b/>
                <w:bCs/>
                <w:kern w:val="0"/>
                <w:sz w:val="24"/>
                <w:szCs w:val="24"/>
                <w:lang w:val="en-US" w:eastAsia="zh-CN"/>
              </w:rPr>
              <w:t>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pPr>
        <w:rPr>
          <w:rFonts w:ascii="宋体" w:hAnsi="宋体" w:eastAsia="宋体" w:cs="宋体"/>
          <w:kern w:val="0"/>
          <w:sz w:val="24"/>
          <w:szCs w:val="24"/>
        </w:rPr>
      </w:pPr>
    </w:p>
    <w:p>
      <w:pPr>
        <w:rPr>
          <w:rFonts w:hint="eastAsia" w:ascii="宋体" w:hAnsi="宋体" w:eastAsia="宋体" w:cs="宋体"/>
          <w:kern w:val="0"/>
          <w:sz w:val="24"/>
          <w:szCs w:val="24"/>
        </w:rPr>
      </w:pPr>
    </w:p>
    <w:p>
      <w:pPr>
        <w:rPr>
          <w:rFonts w:hint="eastAsia" w:ascii="宋体" w:hAnsi="宋体" w:eastAsia="宋体" w:cs="宋体"/>
          <w:kern w:val="0"/>
          <w:sz w:val="24"/>
          <w:szCs w:val="24"/>
        </w:rPr>
      </w:pPr>
    </w:p>
    <w:p>
      <w:pPr>
        <w:ind w:firstLine="240" w:firstLineChars="100"/>
      </w:pPr>
      <w:r>
        <w:rPr>
          <w:rFonts w:hint="eastAsia" w:ascii="宋体" w:hAnsi="宋体" w:eastAsia="宋体" w:cs="宋体"/>
          <w:kern w:val="0"/>
          <w:sz w:val="24"/>
          <w:szCs w:val="24"/>
        </w:rPr>
        <w:t>二级单位审核者签名：                     职能部门审核者签名：</w:t>
      </w:r>
    </w:p>
    <w:p/>
    <w:p/>
    <w:p>
      <w:pPr>
        <w:widowControl/>
        <w:jc w:val="left"/>
      </w:pPr>
      <w:r>
        <w:br w:type="page"/>
      </w:r>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2046"/>
        <w:gridCol w:w="1095"/>
        <w:gridCol w:w="1245"/>
        <w:gridCol w:w="425"/>
        <w:gridCol w:w="567"/>
        <w:gridCol w:w="850"/>
        <w:gridCol w:w="851"/>
        <w:gridCol w:w="709"/>
        <w:gridCol w:w="708"/>
        <w:gridCol w:w="7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vAlign w:val="center"/>
          </w:tcPr>
          <w:p>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vAlign w:val="center"/>
          </w:tcPr>
          <w:p>
            <w:pPr>
              <w:jc w:val="center"/>
            </w:pPr>
            <w:r>
              <w:rPr>
                <w:rFonts w:hint="eastAsia"/>
                <w:b/>
                <w:bCs/>
              </w:rPr>
              <w:t>一、科研项目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pPr>
              <w:jc w:val="center"/>
              <w:rPr>
                <w:rFonts w:eastAsia="宋体"/>
              </w:rPr>
            </w:pPr>
            <w:r>
              <w:rPr>
                <w:rFonts w:hint="eastAsia"/>
              </w:rPr>
              <w:t>序号</w:t>
            </w:r>
          </w:p>
        </w:tc>
        <w:tc>
          <w:tcPr>
            <w:tcW w:w="2046" w:type="dxa"/>
            <w:tcBorders>
              <w:right w:val="single" w:color="auto" w:sz="4" w:space="0"/>
            </w:tcBorders>
            <w:vAlign w:val="center"/>
          </w:tcPr>
          <w:p>
            <w:pPr>
              <w:jc w:val="center"/>
            </w:pPr>
            <w:r>
              <w:rPr>
                <w:rFonts w:hint="eastAsia"/>
              </w:rPr>
              <w:t>项目名称</w:t>
            </w:r>
          </w:p>
        </w:tc>
        <w:tc>
          <w:tcPr>
            <w:tcW w:w="1095" w:type="dxa"/>
            <w:tcBorders>
              <w:left w:val="single" w:color="auto" w:sz="4" w:space="0"/>
              <w:right w:val="single" w:color="auto" w:sz="4" w:space="0"/>
            </w:tcBorders>
            <w:vAlign w:val="center"/>
          </w:tcPr>
          <w:p>
            <w:r>
              <w:rPr>
                <w:rFonts w:hint="eastAsia"/>
              </w:rPr>
              <w:t>批准号</w:t>
            </w:r>
          </w:p>
        </w:tc>
        <w:tc>
          <w:tcPr>
            <w:tcW w:w="1245" w:type="dxa"/>
            <w:tcBorders>
              <w:left w:val="single" w:color="auto" w:sz="4" w:space="0"/>
            </w:tcBorders>
            <w:vAlign w:val="center"/>
          </w:tcPr>
          <w:p>
            <w:pPr>
              <w:jc w:val="center"/>
            </w:pPr>
            <w:r>
              <w:rPr>
                <w:rFonts w:hint="eastAsia"/>
              </w:rPr>
              <w:t>项目</w:t>
            </w:r>
          </w:p>
          <w:p>
            <w:pPr>
              <w:jc w:val="center"/>
            </w:pPr>
            <w:r>
              <w:rPr>
                <w:rFonts w:hint="eastAsia"/>
              </w:rPr>
              <w:t>来源</w:t>
            </w:r>
          </w:p>
        </w:tc>
        <w:tc>
          <w:tcPr>
            <w:tcW w:w="425" w:type="dxa"/>
            <w:vAlign w:val="center"/>
          </w:tcPr>
          <w:p>
            <w:r>
              <w:rPr>
                <w:rFonts w:hint="eastAsia"/>
              </w:rPr>
              <w:t>等级</w:t>
            </w:r>
          </w:p>
        </w:tc>
        <w:tc>
          <w:tcPr>
            <w:tcW w:w="567" w:type="dxa"/>
            <w:vAlign w:val="center"/>
          </w:tcPr>
          <w:p>
            <w:pPr>
              <w:jc w:val="center"/>
            </w:pPr>
            <w:r>
              <w:rPr>
                <w:rFonts w:hint="eastAsia"/>
              </w:rPr>
              <w:t>级别</w:t>
            </w:r>
          </w:p>
        </w:tc>
        <w:tc>
          <w:tcPr>
            <w:tcW w:w="850" w:type="dxa"/>
            <w:vAlign w:val="center"/>
          </w:tcPr>
          <w:p>
            <w:r>
              <w:rPr>
                <w:rFonts w:hint="eastAsia"/>
              </w:rPr>
              <w:t>立项</w:t>
            </w:r>
          </w:p>
          <w:p>
            <w:pPr>
              <w:rPr>
                <w:rFonts w:eastAsia="宋体"/>
              </w:rPr>
            </w:pPr>
            <w:r>
              <w:rPr>
                <w:rFonts w:hint="eastAsia"/>
              </w:rPr>
              <w:t>时间</w:t>
            </w:r>
          </w:p>
        </w:tc>
        <w:tc>
          <w:tcPr>
            <w:tcW w:w="851" w:type="dxa"/>
            <w:vAlign w:val="center"/>
          </w:tcPr>
          <w:p>
            <w:pPr>
              <w:jc w:val="center"/>
              <w:rPr>
                <w:rFonts w:eastAsia="宋体"/>
              </w:rPr>
            </w:pPr>
            <w:r>
              <w:rPr>
                <w:rFonts w:hint="eastAsia"/>
              </w:rPr>
              <w:t>立项经费（万元）</w:t>
            </w:r>
          </w:p>
        </w:tc>
        <w:tc>
          <w:tcPr>
            <w:tcW w:w="709" w:type="dxa"/>
            <w:tcBorders>
              <w:right w:val="single" w:color="auto" w:sz="4" w:space="0"/>
            </w:tcBorders>
            <w:vAlign w:val="center"/>
          </w:tcPr>
          <w:p>
            <w:r>
              <w:rPr>
                <w:rFonts w:hint="eastAsia"/>
              </w:rPr>
              <w:t>是否</w:t>
            </w:r>
          </w:p>
          <w:p>
            <w:pPr>
              <w:rPr>
                <w:rFonts w:eastAsia="宋体"/>
              </w:rPr>
            </w:pPr>
            <w:r>
              <w:rPr>
                <w:rFonts w:hint="eastAsia"/>
              </w:rPr>
              <w:t>主持</w:t>
            </w:r>
          </w:p>
        </w:tc>
        <w:tc>
          <w:tcPr>
            <w:tcW w:w="708" w:type="dxa"/>
            <w:tcBorders>
              <w:left w:val="single" w:color="auto" w:sz="4" w:space="0"/>
              <w:right w:val="single" w:color="auto" w:sz="4" w:space="0"/>
            </w:tcBorders>
            <w:vAlign w:val="center"/>
          </w:tcPr>
          <w:p>
            <w:pPr>
              <w:widowControl/>
              <w:jc w:val="left"/>
              <w:rPr>
                <w:rFonts w:eastAsia="宋体"/>
              </w:rPr>
            </w:pPr>
            <w:r>
              <w:rPr>
                <w:rFonts w:hint="eastAsia" w:eastAsia="宋体"/>
              </w:rPr>
              <w:t>是否</w:t>
            </w:r>
          </w:p>
          <w:p>
            <w:pPr>
              <w:widowControl/>
              <w:jc w:val="left"/>
              <w:rPr>
                <w:rFonts w:eastAsia="宋体"/>
              </w:rPr>
            </w:pPr>
            <w:r>
              <w:rPr>
                <w:rFonts w:hint="eastAsia" w:eastAsia="宋体"/>
              </w:rPr>
              <w:t>结项</w:t>
            </w:r>
          </w:p>
        </w:tc>
        <w:tc>
          <w:tcPr>
            <w:tcW w:w="709" w:type="dxa"/>
            <w:tcBorders>
              <w:left w:val="single" w:color="auto" w:sz="4" w:space="0"/>
            </w:tcBorders>
            <w:vAlign w:val="center"/>
          </w:tcPr>
          <w:p>
            <w:pPr>
              <w:widowControl/>
              <w:jc w:val="left"/>
              <w:rPr>
                <w:rFonts w:eastAsia="宋体"/>
              </w:rPr>
            </w:pPr>
            <w:r>
              <w:rPr>
                <w:rFonts w:hint="eastAsia" w:eastAsia="宋体"/>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w:t>
            </w:r>
          </w:p>
          <w:p>
            <w:pPr>
              <w:rPr>
                <w:rFonts w:hint="default" w:ascii="Times New Roman" w:hAnsi="Times New Roman" w:cs="Times New Roman"/>
                <w:sz w:val="21"/>
                <w:szCs w:val="21"/>
              </w:rPr>
            </w:pPr>
          </w:p>
        </w:tc>
        <w:tc>
          <w:tcPr>
            <w:tcW w:w="2046" w:type="dxa"/>
            <w:tcBorders>
              <w:right w:val="single" w:color="auto" w:sz="4" w:space="0"/>
            </w:tcBorders>
            <w:vAlign w:val="center"/>
          </w:tcPr>
          <w:p>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电容电路火花引燃爆炸性气体试验评价的计算机模拟</w:t>
            </w:r>
          </w:p>
        </w:tc>
        <w:tc>
          <w:tcPr>
            <w:tcW w:w="1095" w:type="dxa"/>
            <w:tcBorders>
              <w:left w:val="single" w:color="auto" w:sz="4" w:space="0"/>
              <w:right w:val="single" w:color="auto" w:sz="4" w:space="0"/>
            </w:tcBorders>
            <w:vAlign w:val="center"/>
          </w:tcPr>
          <w:p>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20165199</w:t>
            </w:r>
          </w:p>
        </w:tc>
        <w:tc>
          <w:tcPr>
            <w:tcW w:w="1245" w:type="dxa"/>
            <w:tcBorders>
              <w:left w:val="single" w:color="auto" w:sz="4" w:space="0"/>
            </w:tcBorders>
            <w:vAlign w:val="center"/>
          </w:tcPr>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海南省自然科学基金</w:t>
            </w:r>
          </w:p>
        </w:tc>
        <w:tc>
          <w:tcPr>
            <w:tcW w:w="425" w:type="dxa"/>
            <w:vAlign w:val="center"/>
          </w:tcPr>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省级</w:t>
            </w:r>
          </w:p>
        </w:tc>
        <w:tc>
          <w:tcPr>
            <w:tcW w:w="567" w:type="dxa"/>
            <w:vAlign w:val="center"/>
          </w:tcPr>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C</w:t>
            </w:r>
            <w:r>
              <w:rPr>
                <w:rFonts w:hint="eastAsia" w:ascii="Times New Roman" w:hAnsi="Times New Roman" w:cs="Times New Roman"/>
                <w:sz w:val="21"/>
                <w:szCs w:val="21"/>
                <w:lang w:val="en-US" w:eastAsia="zh-CN"/>
              </w:rPr>
              <w:t>1</w:t>
            </w:r>
          </w:p>
        </w:tc>
        <w:tc>
          <w:tcPr>
            <w:tcW w:w="850" w:type="dxa"/>
            <w:vAlign w:val="center"/>
          </w:tcPr>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2016</w:t>
            </w:r>
          </w:p>
        </w:tc>
        <w:tc>
          <w:tcPr>
            <w:tcW w:w="851" w:type="dxa"/>
            <w:vAlign w:val="center"/>
          </w:tcPr>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5</w:t>
            </w:r>
          </w:p>
        </w:tc>
        <w:tc>
          <w:tcPr>
            <w:tcW w:w="709" w:type="dxa"/>
            <w:tcBorders>
              <w:right w:val="single" w:color="auto" w:sz="4" w:space="0"/>
            </w:tcBorders>
            <w:vAlign w:val="center"/>
          </w:tcPr>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是</w:t>
            </w:r>
          </w:p>
        </w:tc>
        <w:tc>
          <w:tcPr>
            <w:tcW w:w="708" w:type="dxa"/>
            <w:tcBorders>
              <w:left w:val="single" w:color="auto" w:sz="4" w:space="0"/>
              <w:right w:val="single" w:color="auto" w:sz="4" w:space="0"/>
            </w:tcBorders>
            <w:vAlign w:val="center"/>
          </w:tcPr>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是</w:t>
            </w:r>
          </w:p>
        </w:tc>
        <w:tc>
          <w:tcPr>
            <w:tcW w:w="709" w:type="dxa"/>
            <w:tcBorders>
              <w:left w:val="single" w:color="auto" w:sz="4" w:space="0"/>
            </w:tcBorders>
            <w:vAlign w:val="center"/>
          </w:tcPr>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pPr>
              <w:rPr>
                <w:rFonts w:hint="eastAsia" w:eastAsiaTheme="minorEastAsia"/>
                <w:lang w:val="en-US" w:eastAsia="zh-CN"/>
              </w:rPr>
            </w:pPr>
            <w:r>
              <w:rPr>
                <w:rFonts w:hint="eastAsia"/>
                <w:lang w:val="en-US" w:eastAsia="zh-CN"/>
              </w:rPr>
              <w:t>2</w:t>
            </w:r>
          </w:p>
          <w:p/>
        </w:tc>
        <w:tc>
          <w:tcPr>
            <w:tcW w:w="2046" w:type="dxa"/>
            <w:tcBorders>
              <w:right w:val="single" w:color="auto" w:sz="4" w:space="0"/>
            </w:tcBorders>
            <w:vAlign w:val="center"/>
          </w:tcPr>
          <w:p>
            <w:pPr>
              <w:rPr>
                <w:rFonts w:hint="default" w:eastAsiaTheme="minorEastAsia"/>
                <w:lang w:val="en-US" w:eastAsia="zh-CN"/>
              </w:rPr>
            </w:pPr>
            <w:r>
              <w:rPr>
                <w:rFonts w:hint="eastAsia"/>
                <w:lang w:val="en-US" w:eastAsia="zh-CN"/>
              </w:rPr>
              <w:t>本安电路气体放电的多物理场解耦策略及其方法研究</w:t>
            </w:r>
          </w:p>
        </w:tc>
        <w:tc>
          <w:tcPr>
            <w:tcW w:w="1095" w:type="dxa"/>
            <w:tcBorders>
              <w:left w:val="single" w:color="auto" w:sz="4" w:space="0"/>
              <w:right w:val="single" w:color="auto" w:sz="4" w:space="0"/>
            </w:tcBorders>
            <w:vAlign w:val="center"/>
          </w:tcPr>
          <w:p>
            <w:pPr>
              <w:rPr>
                <w:rFonts w:hint="default" w:eastAsiaTheme="minorEastAsia"/>
                <w:lang w:val="en-US" w:eastAsia="zh-CN"/>
              </w:rPr>
            </w:pPr>
            <w:r>
              <w:rPr>
                <w:rFonts w:hint="default" w:ascii="Times New Roman" w:hAnsi="Times New Roman" w:cs="Times New Roman"/>
                <w:lang w:val="en-US" w:eastAsia="zh-CN"/>
              </w:rPr>
              <w:t>42RC667</w:t>
            </w:r>
          </w:p>
        </w:tc>
        <w:tc>
          <w:tcPr>
            <w:tcW w:w="1245" w:type="dxa"/>
            <w:tcBorders>
              <w:left w:val="single" w:color="auto" w:sz="4" w:space="0"/>
            </w:tcBorders>
            <w:vAlign w:val="center"/>
          </w:tcPr>
          <w:p>
            <w:pPr>
              <w:rPr>
                <w:rFonts w:hint="default"/>
                <w:lang w:val="en-US"/>
              </w:rPr>
            </w:pPr>
            <w:r>
              <w:rPr>
                <w:rFonts w:hint="default" w:ascii="Times New Roman" w:hAnsi="Times New Roman" w:cs="Times New Roman"/>
                <w:sz w:val="21"/>
                <w:szCs w:val="21"/>
                <w:lang w:val="en-US" w:eastAsia="zh-CN"/>
              </w:rPr>
              <w:t>海南省自然基金</w:t>
            </w:r>
            <w:r>
              <w:rPr>
                <w:rFonts w:hint="eastAsia" w:ascii="Times New Roman" w:hAnsi="Times New Roman" w:cs="Times New Roman"/>
                <w:sz w:val="21"/>
                <w:szCs w:val="21"/>
                <w:lang w:val="en-US" w:eastAsia="zh-CN"/>
              </w:rPr>
              <w:t>高层次人才</w:t>
            </w:r>
          </w:p>
        </w:tc>
        <w:tc>
          <w:tcPr>
            <w:tcW w:w="425" w:type="dxa"/>
            <w:vAlign w:val="center"/>
          </w:tcPr>
          <w:p>
            <w:r>
              <w:rPr>
                <w:rFonts w:hint="default" w:ascii="Times New Roman" w:hAnsi="Times New Roman" w:cs="Times New Roman"/>
                <w:sz w:val="21"/>
                <w:szCs w:val="21"/>
                <w:lang w:val="en-US" w:eastAsia="zh-CN"/>
              </w:rPr>
              <w:t>省级</w:t>
            </w:r>
          </w:p>
        </w:tc>
        <w:tc>
          <w:tcPr>
            <w:tcW w:w="567" w:type="dxa"/>
            <w:vAlign w:val="center"/>
          </w:tcPr>
          <w:p>
            <w:pPr>
              <w:rPr>
                <w:rFonts w:hint="default"/>
                <w:lang w:val="en-US"/>
              </w:rPr>
            </w:pPr>
            <w:r>
              <w:rPr>
                <w:rFonts w:hint="default" w:ascii="Times New Roman" w:hAnsi="Times New Roman" w:cs="Times New Roman"/>
                <w:sz w:val="21"/>
                <w:szCs w:val="21"/>
                <w:lang w:val="en-US" w:eastAsia="zh-CN"/>
              </w:rPr>
              <w:t>C</w:t>
            </w:r>
            <w:r>
              <w:rPr>
                <w:rFonts w:hint="eastAsia" w:ascii="Times New Roman" w:hAnsi="Times New Roman" w:cs="Times New Roman"/>
                <w:sz w:val="21"/>
                <w:szCs w:val="21"/>
                <w:lang w:val="en-US" w:eastAsia="zh-CN"/>
              </w:rPr>
              <w:t>1</w:t>
            </w:r>
          </w:p>
        </w:tc>
        <w:tc>
          <w:tcPr>
            <w:tcW w:w="850" w:type="dxa"/>
            <w:vAlign w:val="center"/>
          </w:tcPr>
          <w:p>
            <w:pPr>
              <w:rPr>
                <w:rFonts w:hint="default"/>
                <w:lang w:val="en-US"/>
              </w:rPr>
            </w:pPr>
            <w:r>
              <w:rPr>
                <w:rFonts w:hint="default" w:ascii="Times New Roman" w:hAnsi="Times New Roman" w:cs="Times New Roman"/>
                <w:sz w:val="21"/>
                <w:szCs w:val="21"/>
                <w:lang w:val="en-US" w:eastAsia="zh-CN"/>
              </w:rPr>
              <w:t>20</w:t>
            </w:r>
            <w:r>
              <w:rPr>
                <w:rFonts w:hint="eastAsia" w:ascii="Times New Roman" w:hAnsi="Times New Roman" w:cs="Times New Roman"/>
                <w:sz w:val="21"/>
                <w:szCs w:val="21"/>
                <w:lang w:val="en-US" w:eastAsia="zh-CN"/>
              </w:rPr>
              <w:t>22</w:t>
            </w:r>
          </w:p>
        </w:tc>
        <w:tc>
          <w:tcPr>
            <w:tcW w:w="851" w:type="dxa"/>
            <w:vAlign w:val="center"/>
          </w:tcPr>
          <w:p>
            <w:pPr>
              <w:rPr>
                <w:rFonts w:hint="default"/>
                <w:lang w:val="en-US"/>
              </w:rPr>
            </w:pPr>
            <w:r>
              <w:rPr>
                <w:rFonts w:hint="eastAsia" w:ascii="Times New Roman" w:hAnsi="Times New Roman" w:cs="Times New Roman"/>
                <w:sz w:val="21"/>
                <w:szCs w:val="21"/>
                <w:lang w:val="en-US" w:eastAsia="zh-CN"/>
              </w:rPr>
              <w:t>10</w:t>
            </w:r>
          </w:p>
        </w:tc>
        <w:tc>
          <w:tcPr>
            <w:tcW w:w="709" w:type="dxa"/>
            <w:tcBorders>
              <w:right w:val="single" w:color="auto" w:sz="4" w:space="0"/>
            </w:tcBorders>
            <w:vAlign w:val="center"/>
          </w:tcPr>
          <w:p>
            <w:r>
              <w:rPr>
                <w:rFonts w:hint="default" w:ascii="Times New Roman" w:hAnsi="Times New Roman" w:cs="Times New Roman"/>
                <w:sz w:val="21"/>
                <w:szCs w:val="21"/>
                <w:lang w:val="en-US" w:eastAsia="zh-CN"/>
              </w:rPr>
              <w:t>是</w:t>
            </w:r>
          </w:p>
        </w:tc>
        <w:tc>
          <w:tcPr>
            <w:tcW w:w="708" w:type="dxa"/>
            <w:tcBorders>
              <w:left w:val="single" w:color="auto" w:sz="4" w:space="0"/>
              <w:right w:val="single" w:color="auto" w:sz="4" w:space="0"/>
            </w:tcBorders>
            <w:vAlign w:val="center"/>
          </w:tcPr>
          <w:p>
            <w:r>
              <w:rPr>
                <w:rFonts w:hint="eastAsia" w:ascii="Times New Roman" w:hAnsi="Times New Roman" w:cs="Times New Roman"/>
                <w:sz w:val="21"/>
                <w:szCs w:val="21"/>
                <w:lang w:val="en-US" w:eastAsia="zh-CN"/>
              </w:rPr>
              <w:t>否</w:t>
            </w:r>
          </w:p>
        </w:tc>
        <w:tc>
          <w:tcPr>
            <w:tcW w:w="709" w:type="dxa"/>
            <w:tcBorders>
              <w:left w:val="single" w:color="auto" w:sz="4" w:space="0"/>
            </w:tcBorders>
            <w:vAlign w:val="center"/>
          </w:tcPr>
          <w:p>
            <w:r>
              <w:rPr>
                <w:rFonts w:hint="eastAsia" w:ascii="Times New Roman" w:hAnsi="Times New Roman" w:cs="Times New Roman"/>
                <w:sz w:val="21"/>
                <w:szCs w:val="21"/>
                <w:lang w:val="en-US" w:eastAsia="zh-CN"/>
              </w:rPr>
              <w:t>1</w:t>
            </w:r>
            <w:r>
              <w:rPr>
                <w:rFonts w:hint="default" w:ascii="Times New Roman" w:hAnsi="Times New Roman" w:cs="Times New Roman"/>
                <w:sz w:val="21"/>
                <w:szCs w:val="21"/>
                <w:lang w:val="en-US" w:eastAsia="zh-CN"/>
              </w:rPr>
              <w:t>00</w:t>
            </w:r>
          </w:p>
        </w:tc>
      </w:tr>
    </w:tbl>
    <w:p>
      <w:r>
        <w:rPr>
          <w:rFonts w:hint="eastAsia"/>
        </w:rPr>
        <w:t>注：人文社科类参考评审文件附件1-4填写，自然科学类参考附件1-5填写，等级按A到E级填写，级别按A1或A2填写。</w:t>
      </w:r>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5"/>
        <w:gridCol w:w="3217"/>
        <w:gridCol w:w="2125"/>
        <w:gridCol w:w="768"/>
        <w:gridCol w:w="648"/>
        <w:gridCol w:w="720"/>
        <w:gridCol w:w="1079"/>
        <w:gridCol w:w="7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8"/>
            <w:vAlign w:val="center"/>
          </w:tcPr>
          <w:p>
            <w:pPr>
              <w:spacing w:line="240" w:lineRule="exact"/>
              <w:jc w:val="center"/>
            </w:pPr>
            <w:r>
              <w:rPr>
                <w:rFonts w:hint="eastAsia"/>
                <w:b/>
                <w:bCs/>
              </w:rPr>
              <w:t>二、发表学术论文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5" w:type="dxa"/>
            <w:tcBorders>
              <w:right w:val="single" w:color="auto" w:sz="4" w:space="0"/>
            </w:tcBorders>
            <w:vAlign w:val="center"/>
          </w:tcPr>
          <w:p>
            <w:pPr>
              <w:jc w:val="center"/>
              <w:rPr>
                <w:rFonts w:eastAsia="宋体"/>
              </w:rPr>
            </w:pPr>
            <w:r>
              <w:rPr>
                <w:rFonts w:hint="eastAsia"/>
              </w:rPr>
              <w:t>序号</w:t>
            </w:r>
          </w:p>
        </w:tc>
        <w:tc>
          <w:tcPr>
            <w:tcW w:w="3217"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成果名称</w:t>
            </w:r>
          </w:p>
        </w:tc>
        <w:tc>
          <w:tcPr>
            <w:tcW w:w="2125" w:type="dxa"/>
            <w:tcBorders>
              <w:right w:val="single" w:color="auto" w:sz="4" w:space="0"/>
            </w:tcBorders>
            <w:vAlign w:val="center"/>
          </w:tcPr>
          <w:p>
            <w:pPr>
              <w:widowControl/>
              <w:jc w:val="center"/>
              <w:rPr>
                <w:rFonts w:eastAsia="宋体"/>
              </w:rPr>
            </w:pPr>
            <w:r>
              <w:rPr>
                <w:rFonts w:hint="eastAsia" w:ascii="宋体" w:hAnsi="宋体" w:cs="Arial"/>
                <w:color w:val="000000"/>
                <w:kern w:val="0"/>
                <w:szCs w:val="21"/>
              </w:rPr>
              <w:t>刊物名称，发表时间和刊期</w:t>
            </w:r>
          </w:p>
        </w:tc>
        <w:tc>
          <w:tcPr>
            <w:tcW w:w="768" w:type="dxa"/>
            <w:tcBorders>
              <w:left w:val="single" w:color="auto" w:sz="4" w:space="0"/>
            </w:tcBorders>
            <w:vAlign w:val="center"/>
          </w:tcPr>
          <w:p>
            <w:pPr>
              <w:widowControl/>
              <w:jc w:val="center"/>
              <w:rPr>
                <w:rFonts w:eastAsia="宋体"/>
              </w:rPr>
            </w:pPr>
            <w:r>
              <w:rPr>
                <w:rFonts w:hint="eastAsia" w:eastAsia="宋体"/>
              </w:rPr>
              <w:t>个人占比</w:t>
            </w:r>
          </w:p>
        </w:tc>
        <w:tc>
          <w:tcPr>
            <w:tcW w:w="648" w:type="dxa"/>
            <w:vAlign w:val="center"/>
          </w:tcPr>
          <w:p>
            <w:pPr>
              <w:widowControl/>
              <w:jc w:val="center"/>
            </w:pPr>
            <w:r>
              <w:rPr>
                <w:rFonts w:hint="eastAsia" w:ascii="宋体" w:hAnsi="宋体" w:cs="Arial"/>
                <w:color w:val="000000"/>
                <w:kern w:val="0"/>
                <w:szCs w:val="21"/>
              </w:rPr>
              <w:t>刊物级别</w:t>
            </w:r>
          </w:p>
        </w:tc>
        <w:tc>
          <w:tcPr>
            <w:tcW w:w="720" w:type="dxa"/>
            <w:vAlign w:val="center"/>
          </w:tcPr>
          <w:p>
            <w:pPr>
              <w:widowControl/>
              <w:jc w:val="center"/>
            </w:pPr>
            <w:r>
              <w:rPr>
                <w:rFonts w:hint="eastAsia"/>
              </w:rPr>
              <w:t>转载</w:t>
            </w:r>
          </w:p>
          <w:p>
            <w:pPr>
              <w:widowControl/>
              <w:jc w:val="center"/>
              <w:rPr>
                <w:rFonts w:eastAsia="宋体"/>
              </w:rPr>
            </w:pPr>
            <w:r>
              <w:rPr>
                <w:rFonts w:hint="eastAsia"/>
              </w:rPr>
              <w:t>情况</w:t>
            </w:r>
          </w:p>
        </w:tc>
        <w:tc>
          <w:tcPr>
            <w:tcW w:w="1079" w:type="dxa"/>
            <w:tcBorders>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检索证明</w:t>
            </w:r>
          </w:p>
          <w:p>
            <w:pPr>
              <w:widowControl/>
              <w:jc w:val="center"/>
              <w:rPr>
                <w:rFonts w:eastAsia="宋体"/>
              </w:rPr>
            </w:pPr>
            <w:r>
              <w:rPr>
                <w:rFonts w:hint="eastAsia" w:ascii="宋体" w:hAnsi="宋体" w:cs="Arial"/>
                <w:color w:val="000000"/>
                <w:kern w:val="0"/>
                <w:szCs w:val="21"/>
              </w:rPr>
              <w:t>(有或无)</w:t>
            </w:r>
          </w:p>
        </w:tc>
        <w:tc>
          <w:tcPr>
            <w:tcW w:w="709" w:type="dxa"/>
            <w:tcBorders>
              <w:right w:val="single" w:color="auto" w:sz="4" w:space="0"/>
            </w:tcBorders>
            <w:vAlign w:val="center"/>
          </w:tcPr>
          <w:p>
            <w:pPr>
              <w:widowControl/>
              <w:jc w:val="center"/>
              <w:rPr>
                <w:rFonts w:eastAsia="宋体"/>
              </w:rPr>
            </w:pPr>
            <w:r>
              <w:rPr>
                <w:rFonts w:hint="eastAsia" w:eastAsia="宋体"/>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tcPr>
          <w:p>
            <w:pPr>
              <w:jc w:val="center"/>
              <w:rPr>
                <w:rFonts w:hint="default" w:ascii="Times New Roman" w:hAnsi="Times New Roman" w:cs="Times New Roman"/>
                <w:sz w:val="21"/>
                <w:szCs w:val="21"/>
              </w:rPr>
            </w:pPr>
          </w:p>
          <w:p>
            <w:pPr>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w:t>
            </w:r>
          </w:p>
        </w:tc>
        <w:tc>
          <w:tcPr>
            <w:tcW w:w="3217" w:type="dxa"/>
            <w:tcBorders>
              <w:left w:val="single" w:color="auto" w:sz="4" w:space="0"/>
            </w:tcBorders>
          </w:tcPr>
          <w:p>
            <w:pPr>
              <w:jc w:val="center"/>
              <w:rPr>
                <w:rFonts w:hint="default" w:ascii="Times New Roman" w:hAnsi="Times New Roman" w:cs="Times New Roman"/>
                <w:sz w:val="21"/>
                <w:szCs w:val="21"/>
              </w:rPr>
            </w:pPr>
            <w:r>
              <w:rPr>
                <w:rFonts w:hint="default" w:ascii="Times New Roman" w:hAnsi="Times New Roman" w:cs="Times New Roman"/>
                <w:sz w:val="21"/>
                <w:szCs w:val="21"/>
                <w:lang w:eastAsia="zh-CN"/>
              </w:rPr>
              <w:t>基于模拟电荷法的微间隙场增强因子研究</w:t>
            </w:r>
          </w:p>
        </w:tc>
        <w:tc>
          <w:tcPr>
            <w:tcW w:w="2125" w:type="dxa"/>
            <w:tcBorders>
              <w:right w:val="single" w:color="auto" w:sz="4" w:space="0"/>
            </w:tcBorders>
          </w:tcPr>
          <w:p>
            <w:pPr>
              <w:widowControl/>
              <w:jc w:val="center"/>
              <w:rPr>
                <w:rFonts w:hint="default" w:ascii="Times New Roman" w:hAnsi="Times New Roman" w:cs="Times New Roman"/>
                <w:sz w:val="21"/>
                <w:szCs w:val="21"/>
              </w:rPr>
            </w:pPr>
            <w:r>
              <w:rPr>
                <w:rFonts w:hint="default" w:ascii="Times New Roman" w:hAnsi="Times New Roman" w:cs="Times New Roman"/>
                <w:sz w:val="21"/>
                <w:szCs w:val="21"/>
                <w:lang w:eastAsia="zh-CN"/>
              </w:rPr>
              <w:t>电子学报, 2016,4(44):1003-1008</w:t>
            </w:r>
          </w:p>
        </w:tc>
        <w:tc>
          <w:tcPr>
            <w:tcW w:w="768" w:type="dxa"/>
            <w:tcBorders>
              <w:left w:val="single" w:color="auto" w:sz="4" w:space="0"/>
            </w:tcBorders>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第一</w:t>
            </w:r>
          </w:p>
        </w:tc>
        <w:tc>
          <w:tcPr>
            <w:tcW w:w="648" w:type="dxa"/>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E</w:t>
            </w:r>
          </w:p>
        </w:tc>
        <w:tc>
          <w:tcPr>
            <w:tcW w:w="720" w:type="dxa"/>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 w:val="21"/>
                <w:szCs w:val="21"/>
              </w:rPr>
            </w:pPr>
          </w:p>
        </w:tc>
        <w:tc>
          <w:tcPr>
            <w:tcW w:w="1079" w:type="dxa"/>
            <w:tcBorders>
              <w:right w:val="single" w:color="auto" w:sz="4" w:space="0"/>
            </w:tcBorders>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EI</w:t>
            </w:r>
          </w:p>
        </w:tc>
        <w:tc>
          <w:tcPr>
            <w:tcW w:w="709" w:type="dxa"/>
            <w:tcBorders>
              <w:right w:val="single" w:color="auto" w:sz="4" w:space="0"/>
            </w:tcBorders>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7" w:hRule="atLeast"/>
        </w:trPr>
        <w:tc>
          <w:tcPr>
            <w:tcW w:w="515" w:type="dxa"/>
            <w:tcBorders>
              <w:right w:val="single" w:color="auto" w:sz="4" w:space="0"/>
            </w:tcBorders>
          </w:tcPr>
          <w:p>
            <w:pPr>
              <w:jc w:val="center"/>
              <w:rPr>
                <w:rFonts w:hint="default" w:ascii="Times New Roman" w:hAnsi="Times New Roman" w:cs="Times New Roman"/>
                <w:sz w:val="21"/>
                <w:szCs w:val="21"/>
              </w:rPr>
            </w:pPr>
          </w:p>
          <w:p>
            <w:pPr>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2</w:t>
            </w:r>
          </w:p>
        </w:tc>
        <w:tc>
          <w:tcPr>
            <w:tcW w:w="3217" w:type="dxa"/>
            <w:tcBorders>
              <w:left w:val="single" w:color="auto" w:sz="4" w:space="0"/>
            </w:tcBorders>
          </w:tcPr>
          <w:p>
            <w:pPr>
              <w:jc w:val="center"/>
              <w:rPr>
                <w:rFonts w:hint="default" w:ascii="Times New Roman" w:hAnsi="Times New Roman" w:cs="Times New Roman"/>
                <w:sz w:val="21"/>
                <w:szCs w:val="21"/>
              </w:rPr>
            </w:pPr>
            <w:r>
              <w:rPr>
                <w:rFonts w:hint="default" w:ascii="Times New Roman" w:hAnsi="Times New Roman" w:cs="Times New Roman"/>
                <w:sz w:val="21"/>
                <w:szCs w:val="21"/>
                <w:lang w:eastAsia="zh-CN"/>
              </w:rPr>
              <w:t>短间隙短路放电的场增强因子研究</w:t>
            </w:r>
          </w:p>
        </w:tc>
        <w:tc>
          <w:tcPr>
            <w:tcW w:w="2125" w:type="dxa"/>
            <w:tcBorders>
              <w:right w:val="single" w:color="auto" w:sz="4" w:space="0"/>
            </w:tcBorders>
          </w:tcPr>
          <w:p>
            <w:pPr>
              <w:widowControl/>
              <w:jc w:val="center"/>
              <w:rPr>
                <w:rFonts w:hint="default" w:ascii="Times New Roman" w:hAnsi="Times New Roman" w:cs="Times New Roman"/>
                <w:sz w:val="21"/>
                <w:szCs w:val="21"/>
              </w:rPr>
            </w:pPr>
            <w:r>
              <w:rPr>
                <w:rFonts w:hint="default" w:ascii="Times New Roman" w:hAnsi="Times New Roman" w:cs="Times New Roman"/>
                <w:sz w:val="21"/>
                <w:szCs w:val="21"/>
                <w:lang w:eastAsia="zh-CN"/>
              </w:rPr>
              <w:t>真空科学与技术学报, 2015,9(35):1035-1040</w:t>
            </w:r>
          </w:p>
        </w:tc>
        <w:tc>
          <w:tcPr>
            <w:tcW w:w="768" w:type="dxa"/>
            <w:tcBorders>
              <w:left w:val="single" w:color="auto" w:sz="4" w:space="0"/>
            </w:tcBorders>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第一</w:t>
            </w:r>
          </w:p>
        </w:tc>
        <w:tc>
          <w:tcPr>
            <w:tcW w:w="648" w:type="dxa"/>
            <w:vAlign w:val="top"/>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E</w:t>
            </w:r>
          </w:p>
        </w:tc>
        <w:tc>
          <w:tcPr>
            <w:tcW w:w="720" w:type="dxa"/>
            <w:vAlign w:val="top"/>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 w:val="21"/>
                <w:szCs w:val="21"/>
              </w:rPr>
            </w:pPr>
          </w:p>
        </w:tc>
        <w:tc>
          <w:tcPr>
            <w:tcW w:w="1079" w:type="dxa"/>
            <w:tcBorders>
              <w:right w:val="single" w:color="auto" w:sz="4" w:space="0"/>
            </w:tcBorders>
            <w:vAlign w:val="top"/>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EI</w:t>
            </w:r>
          </w:p>
        </w:tc>
        <w:tc>
          <w:tcPr>
            <w:tcW w:w="709" w:type="dxa"/>
            <w:tcBorders>
              <w:right w:val="single" w:color="auto" w:sz="4" w:space="0"/>
            </w:tcBorders>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tcPr>
          <w:p>
            <w:pPr>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3</w:t>
            </w:r>
          </w:p>
          <w:p>
            <w:pPr>
              <w:jc w:val="center"/>
              <w:rPr>
                <w:rFonts w:hint="default" w:ascii="Times New Roman" w:hAnsi="Times New Roman" w:cs="Times New Roman"/>
                <w:sz w:val="21"/>
                <w:szCs w:val="21"/>
              </w:rPr>
            </w:pPr>
          </w:p>
        </w:tc>
        <w:tc>
          <w:tcPr>
            <w:tcW w:w="3217" w:type="dxa"/>
            <w:tcBorders>
              <w:left w:val="single" w:color="auto" w:sz="4" w:space="0"/>
            </w:tcBorders>
          </w:tcPr>
          <w:p>
            <w:pPr>
              <w:jc w:val="center"/>
              <w:rPr>
                <w:rFonts w:hint="default" w:ascii="Times New Roman" w:hAnsi="Times New Roman" w:cs="Times New Roman"/>
                <w:sz w:val="21"/>
                <w:szCs w:val="21"/>
              </w:rPr>
            </w:pPr>
            <w:r>
              <w:rPr>
                <w:rFonts w:hint="default" w:ascii="Times New Roman" w:hAnsi="Times New Roman" w:cs="Times New Roman"/>
                <w:sz w:val="21"/>
                <w:szCs w:val="21"/>
                <w:lang w:eastAsia="zh-CN"/>
              </w:rPr>
              <w:t>短间隙的击穿及其短路放电特性研究</w:t>
            </w:r>
          </w:p>
        </w:tc>
        <w:tc>
          <w:tcPr>
            <w:tcW w:w="2125" w:type="dxa"/>
            <w:tcBorders>
              <w:right w:val="single" w:color="auto" w:sz="4" w:space="0"/>
            </w:tcBorders>
          </w:tcPr>
          <w:p>
            <w:pPr>
              <w:widowControl/>
              <w:jc w:val="center"/>
              <w:rPr>
                <w:rFonts w:hint="default" w:ascii="Times New Roman" w:hAnsi="Times New Roman" w:cs="Times New Roman"/>
                <w:sz w:val="21"/>
                <w:szCs w:val="21"/>
              </w:rPr>
            </w:pPr>
            <w:r>
              <w:rPr>
                <w:rFonts w:hint="default" w:ascii="Times New Roman" w:hAnsi="Times New Roman" w:cs="Times New Roman"/>
                <w:sz w:val="21"/>
                <w:szCs w:val="21"/>
                <w:lang w:eastAsia="zh-CN"/>
              </w:rPr>
              <w:t>电工电能新技术, 2016,4(35):30-34</w:t>
            </w:r>
          </w:p>
        </w:tc>
        <w:tc>
          <w:tcPr>
            <w:tcW w:w="768" w:type="dxa"/>
            <w:tcBorders>
              <w:left w:val="single" w:color="auto" w:sz="4" w:space="0"/>
            </w:tcBorders>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第一</w:t>
            </w:r>
          </w:p>
        </w:tc>
        <w:tc>
          <w:tcPr>
            <w:tcW w:w="648" w:type="dxa"/>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F</w:t>
            </w:r>
          </w:p>
        </w:tc>
        <w:tc>
          <w:tcPr>
            <w:tcW w:w="720" w:type="dxa"/>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 w:val="21"/>
                <w:szCs w:val="21"/>
              </w:rPr>
            </w:pPr>
          </w:p>
        </w:tc>
        <w:tc>
          <w:tcPr>
            <w:tcW w:w="1079" w:type="dxa"/>
            <w:tcBorders>
              <w:right w:val="single" w:color="auto" w:sz="4" w:space="0"/>
            </w:tcBorders>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否</w:t>
            </w:r>
          </w:p>
        </w:tc>
        <w:tc>
          <w:tcPr>
            <w:tcW w:w="709" w:type="dxa"/>
            <w:tcBorders>
              <w:right w:val="single" w:color="auto" w:sz="4" w:space="0"/>
            </w:tcBorders>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trPr>
        <w:tc>
          <w:tcPr>
            <w:tcW w:w="515" w:type="dxa"/>
            <w:tcBorders>
              <w:right w:val="single" w:color="auto" w:sz="4" w:space="0"/>
            </w:tcBorders>
          </w:tcPr>
          <w:p>
            <w:pPr>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4</w:t>
            </w:r>
          </w:p>
          <w:p>
            <w:pPr>
              <w:jc w:val="center"/>
              <w:rPr>
                <w:rFonts w:hint="default" w:ascii="Times New Roman" w:hAnsi="Times New Roman" w:cs="Times New Roman"/>
                <w:sz w:val="21"/>
                <w:szCs w:val="21"/>
              </w:rPr>
            </w:pPr>
          </w:p>
        </w:tc>
        <w:tc>
          <w:tcPr>
            <w:tcW w:w="3217" w:type="dxa"/>
            <w:tcBorders>
              <w:left w:val="single" w:color="auto" w:sz="4" w:space="0"/>
            </w:tcBorders>
          </w:tcPr>
          <w:p>
            <w:pPr>
              <w:jc w:val="center"/>
              <w:rPr>
                <w:rFonts w:hint="default" w:ascii="Times New Roman" w:hAnsi="Times New Roman" w:cs="Times New Roman"/>
                <w:sz w:val="21"/>
                <w:szCs w:val="21"/>
              </w:rPr>
            </w:pPr>
            <w:r>
              <w:rPr>
                <w:rFonts w:hint="default" w:ascii="Times New Roman" w:hAnsi="Times New Roman" w:cs="Times New Roman"/>
                <w:sz w:val="21"/>
                <w:szCs w:val="21"/>
                <w:lang w:eastAsia="zh-CN"/>
              </w:rPr>
              <w:t>IEC火花试验装置的电容短路放电特性数学仿真分析</w:t>
            </w:r>
          </w:p>
        </w:tc>
        <w:tc>
          <w:tcPr>
            <w:tcW w:w="2125" w:type="dxa"/>
            <w:tcBorders>
              <w:right w:val="single" w:color="auto" w:sz="4" w:space="0"/>
            </w:tcBorders>
          </w:tcPr>
          <w:p>
            <w:pPr>
              <w:widowControl/>
              <w:jc w:val="center"/>
              <w:rPr>
                <w:rFonts w:hint="default" w:ascii="Times New Roman" w:hAnsi="Times New Roman" w:cs="Times New Roman"/>
                <w:sz w:val="21"/>
                <w:szCs w:val="21"/>
              </w:rPr>
            </w:pPr>
            <w:r>
              <w:rPr>
                <w:rFonts w:hint="default" w:ascii="Times New Roman" w:hAnsi="Times New Roman" w:cs="Times New Roman"/>
                <w:sz w:val="21"/>
                <w:szCs w:val="21"/>
                <w:lang w:eastAsia="zh-CN"/>
              </w:rPr>
              <w:t>电工电能新技术, 2014, 33(2): 29-34</w:t>
            </w:r>
          </w:p>
        </w:tc>
        <w:tc>
          <w:tcPr>
            <w:tcW w:w="768" w:type="dxa"/>
            <w:tcBorders>
              <w:left w:val="single" w:color="auto" w:sz="4" w:space="0"/>
            </w:tcBorders>
            <w:vAlign w:val="top"/>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第一</w:t>
            </w:r>
          </w:p>
        </w:tc>
        <w:tc>
          <w:tcPr>
            <w:tcW w:w="648" w:type="dxa"/>
            <w:vAlign w:val="top"/>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F</w:t>
            </w:r>
          </w:p>
        </w:tc>
        <w:tc>
          <w:tcPr>
            <w:tcW w:w="720" w:type="dxa"/>
            <w:vAlign w:val="top"/>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 w:val="21"/>
                <w:szCs w:val="21"/>
              </w:rPr>
            </w:pPr>
          </w:p>
        </w:tc>
        <w:tc>
          <w:tcPr>
            <w:tcW w:w="1079" w:type="dxa"/>
            <w:tcBorders>
              <w:right w:val="single" w:color="auto" w:sz="4" w:space="0"/>
            </w:tcBorders>
            <w:vAlign w:val="top"/>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否</w:t>
            </w:r>
          </w:p>
        </w:tc>
        <w:tc>
          <w:tcPr>
            <w:tcW w:w="709" w:type="dxa"/>
            <w:tcBorders>
              <w:right w:val="single" w:color="auto" w:sz="4" w:space="0"/>
            </w:tcBorders>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trPr>
        <w:tc>
          <w:tcPr>
            <w:tcW w:w="515" w:type="dxa"/>
            <w:tcBorders>
              <w:right w:val="single" w:color="auto" w:sz="4" w:space="0"/>
            </w:tcBorders>
            <w:vAlign w:val="center"/>
          </w:tcPr>
          <w:p>
            <w:pPr>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 xml:space="preserve">5 </w:t>
            </w:r>
          </w:p>
        </w:tc>
        <w:tc>
          <w:tcPr>
            <w:tcW w:w="3217" w:type="dxa"/>
            <w:tcBorders>
              <w:left w:val="single" w:color="auto" w:sz="4" w:space="0"/>
            </w:tcBorders>
            <w:vAlign w:val="center"/>
          </w:tcPr>
          <w:p>
            <w:pPr>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电容电路短路火花放电特性及其数学建模研究</w:t>
            </w:r>
            <w:r>
              <w:rPr>
                <w:rFonts w:hint="eastAsia" w:ascii="Times New Roman" w:hAnsi="Times New Roman" w:cs="Times New Roman"/>
                <w:b/>
                <w:bCs/>
                <w:color w:val="0B4CF3"/>
                <w:sz w:val="21"/>
                <w:szCs w:val="21"/>
                <w:lang w:eastAsia="zh-CN"/>
              </w:rPr>
              <w:t>（</w:t>
            </w:r>
            <w:r>
              <w:rPr>
                <w:rFonts w:hint="eastAsia" w:ascii="Times New Roman" w:hAnsi="Times New Roman" w:cs="Times New Roman"/>
                <w:b/>
                <w:bCs/>
                <w:color w:val="0B4CF3"/>
                <w:sz w:val="21"/>
                <w:szCs w:val="21"/>
                <w:lang w:val="en-US" w:eastAsia="zh-CN"/>
              </w:rPr>
              <w:t>未用于评副教授</w:t>
            </w:r>
            <w:r>
              <w:rPr>
                <w:rFonts w:hint="eastAsia" w:ascii="Times New Roman" w:hAnsi="Times New Roman" w:cs="Times New Roman"/>
                <w:b/>
                <w:bCs/>
                <w:color w:val="0B4CF3"/>
                <w:sz w:val="21"/>
                <w:szCs w:val="21"/>
                <w:lang w:eastAsia="zh-CN"/>
              </w:rPr>
              <w:t>）</w:t>
            </w:r>
          </w:p>
        </w:tc>
        <w:tc>
          <w:tcPr>
            <w:tcW w:w="2125" w:type="dxa"/>
            <w:tcBorders>
              <w:right w:val="single" w:color="auto" w:sz="4" w:space="0"/>
            </w:tcBorders>
            <w:vAlign w:val="center"/>
          </w:tcPr>
          <w:p>
            <w:pPr>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煤炭学报, </w:t>
            </w:r>
          </w:p>
          <w:p>
            <w:pPr>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201</w:t>
            </w:r>
            <w:r>
              <w:rPr>
                <w:rFonts w:hint="eastAsia" w:ascii="Times New Roman" w:hAnsi="Times New Roman" w:cs="Times New Roman"/>
                <w:sz w:val="21"/>
                <w:szCs w:val="21"/>
                <w:lang w:val="en-US" w:eastAsia="zh-CN"/>
              </w:rPr>
              <w:t>2</w:t>
            </w:r>
            <w:r>
              <w:rPr>
                <w:rFonts w:hint="default" w:ascii="Times New Roman" w:hAnsi="Times New Roman" w:cs="Times New Roman"/>
                <w:sz w:val="21"/>
                <w:szCs w:val="21"/>
                <w:lang w:eastAsia="zh-CN"/>
              </w:rPr>
              <w:t>, 33(2): 29-34</w:t>
            </w:r>
          </w:p>
        </w:tc>
        <w:tc>
          <w:tcPr>
            <w:tcW w:w="768" w:type="dxa"/>
            <w:tcBorders>
              <w:left w:val="single" w:color="auto" w:sz="4" w:space="0"/>
            </w:tcBorders>
          </w:tcPr>
          <w:p>
            <w:pPr>
              <w:widowControl/>
              <w:jc w:val="center"/>
              <w:rPr>
                <w:rFonts w:hint="default" w:eastAsiaTheme="minorEastAsia"/>
                <w:lang w:val="en-US" w:eastAsia="zh-CN"/>
              </w:rPr>
            </w:pPr>
            <w:r>
              <w:rPr>
                <w:rFonts w:hint="eastAsia"/>
                <w:lang w:val="en-US" w:eastAsia="zh-CN"/>
              </w:rPr>
              <w:t>通讯作者</w:t>
            </w:r>
          </w:p>
        </w:tc>
        <w:tc>
          <w:tcPr>
            <w:tcW w:w="648" w:type="dxa"/>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E</w:t>
            </w:r>
          </w:p>
        </w:tc>
        <w:tc>
          <w:tcPr>
            <w:tcW w:w="720" w:type="dxa"/>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rPr>
            </w:pPr>
          </w:p>
        </w:tc>
        <w:tc>
          <w:tcPr>
            <w:tcW w:w="1079" w:type="dxa"/>
            <w:tcBorders>
              <w:right w:val="single" w:color="auto" w:sz="4" w:space="0"/>
            </w:tcBorders>
            <w:vAlign w:val="top"/>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rPr>
            </w:pPr>
            <w:r>
              <w:rPr>
                <w:rFonts w:hint="default" w:ascii="Times New Roman" w:hAnsi="Times New Roman" w:cs="Times New Roman"/>
                <w:sz w:val="21"/>
                <w:szCs w:val="21"/>
                <w:lang w:val="en-US" w:eastAsia="zh-CN"/>
              </w:rPr>
              <w:t>EI</w:t>
            </w:r>
          </w:p>
        </w:tc>
        <w:tc>
          <w:tcPr>
            <w:tcW w:w="709" w:type="dxa"/>
            <w:tcBorders>
              <w:right w:val="single" w:color="auto" w:sz="4" w:space="0"/>
            </w:tcBorders>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trPr>
        <w:tc>
          <w:tcPr>
            <w:tcW w:w="515" w:type="dxa"/>
            <w:tcBorders>
              <w:right w:val="single" w:color="auto" w:sz="4" w:space="0"/>
            </w:tcBorders>
            <w:vAlign w:val="center"/>
          </w:tcPr>
          <w:p>
            <w:pPr>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6</w:t>
            </w:r>
          </w:p>
        </w:tc>
        <w:tc>
          <w:tcPr>
            <w:tcW w:w="3217" w:type="dxa"/>
            <w:tcBorders>
              <w:left w:val="single" w:color="auto" w:sz="4" w:space="0"/>
            </w:tcBorders>
            <w:vAlign w:val="center"/>
          </w:tcPr>
          <w:p>
            <w:pPr>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Buck-Boost变换器的最小电感和电容设计</w:t>
            </w:r>
            <w:r>
              <w:rPr>
                <w:rFonts w:hint="eastAsia" w:ascii="Times New Roman" w:hAnsi="Times New Roman" w:cs="Times New Roman"/>
                <w:b/>
                <w:bCs/>
                <w:color w:val="0B4CF3"/>
                <w:sz w:val="21"/>
                <w:szCs w:val="21"/>
                <w:lang w:eastAsia="zh-CN"/>
              </w:rPr>
              <w:t>（</w:t>
            </w:r>
            <w:r>
              <w:rPr>
                <w:rFonts w:hint="eastAsia" w:ascii="Times New Roman" w:hAnsi="Times New Roman" w:cs="Times New Roman"/>
                <w:b/>
                <w:bCs/>
                <w:color w:val="0B4CF3"/>
                <w:sz w:val="21"/>
                <w:szCs w:val="21"/>
                <w:lang w:val="en-US" w:eastAsia="zh-CN"/>
              </w:rPr>
              <w:t>未用于评副教授</w:t>
            </w:r>
            <w:r>
              <w:rPr>
                <w:rFonts w:hint="eastAsia" w:ascii="Times New Roman" w:hAnsi="Times New Roman" w:cs="Times New Roman"/>
                <w:b/>
                <w:bCs/>
                <w:color w:val="0B4CF3"/>
                <w:sz w:val="21"/>
                <w:szCs w:val="21"/>
                <w:lang w:eastAsia="zh-CN"/>
              </w:rPr>
              <w:t>）</w:t>
            </w:r>
          </w:p>
        </w:tc>
        <w:tc>
          <w:tcPr>
            <w:tcW w:w="2125" w:type="dxa"/>
            <w:tcBorders>
              <w:right w:val="single" w:color="auto" w:sz="4" w:space="0"/>
            </w:tcBorders>
            <w:vAlign w:val="center"/>
          </w:tcPr>
          <w:p>
            <w:pPr>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电工技术学报, </w:t>
            </w:r>
          </w:p>
          <w:p>
            <w:pPr>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2012, 2(26): 52-55</w:t>
            </w:r>
          </w:p>
        </w:tc>
        <w:tc>
          <w:tcPr>
            <w:tcW w:w="768" w:type="dxa"/>
            <w:tcBorders>
              <w:left w:val="single" w:color="auto" w:sz="4" w:space="0"/>
            </w:tcBorders>
          </w:tcPr>
          <w:p>
            <w:pPr>
              <w:widowControl/>
              <w:jc w:val="center"/>
            </w:pPr>
            <w:r>
              <w:rPr>
                <w:rFonts w:hint="eastAsia"/>
                <w:lang w:val="en-US" w:eastAsia="zh-CN"/>
              </w:rPr>
              <w:t>通讯作者</w:t>
            </w:r>
          </w:p>
        </w:tc>
        <w:tc>
          <w:tcPr>
            <w:tcW w:w="648" w:type="dxa"/>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E</w:t>
            </w:r>
          </w:p>
        </w:tc>
        <w:tc>
          <w:tcPr>
            <w:tcW w:w="720" w:type="dxa"/>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rPr>
            </w:pPr>
          </w:p>
        </w:tc>
        <w:tc>
          <w:tcPr>
            <w:tcW w:w="1079" w:type="dxa"/>
            <w:tcBorders>
              <w:right w:val="single" w:color="auto" w:sz="4" w:space="0"/>
            </w:tcBorders>
            <w:vAlign w:val="top"/>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rPr>
            </w:pPr>
            <w:r>
              <w:rPr>
                <w:rFonts w:hint="default" w:ascii="Times New Roman" w:hAnsi="Times New Roman" w:cs="Times New Roman"/>
                <w:sz w:val="21"/>
                <w:szCs w:val="21"/>
                <w:lang w:val="en-US" w:eastAsia="zh-CN"/>
              </w:rPr>
              <w:t>EI</w:t>
            </w:r>
          </w:p>
        </w:tc>
        <w:tc>
          <w:tcPr>
            <w:tcW w:w="709" w:type="dxa"/>
            <w:tcBorders>
              <w:right w:val="single" w:color="auto" w:sz="4" w:space="0"/>
            </w:tcBorders>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trPr>
        <w:tc>
          <w:tcPr>
            <w:tcW w:w="515" w:type="dxa"/>
            <w:tcBorders>
              <w:right w:val="single" w:color="auto" w:sz="4" w:space="0"/>
            </w:tcBorders>
            <w:vAlign w:val="center"/>
          </w:tcPr>
          <w:p>
            <w:pPr>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7</w:t>
            </w:r>
          </w:p>
        </w:tc>
        <w:tc>
          <w:tcPr>
            <w:tcW w:w="3217" w:type="dxa"/>
            <w:tcBorders>
              <w:left w:val="single" w:color="auto" w:sz="4" w:space="0"/>
            </w:tcBorders>
            <w:vAlign w:val="center"/>
          </w:tcPr>
          <w:p>
            <w:pPr>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Buck-Boost变换器输出纹波电压的PSICE仿真分析</w:t>
            </w:r>
          </w:p>
        </w:tc>
        <w:tc>
          <w:tcPr>
            <w:tcW w:w="2125" w:type="dxa"/>
            <w:tcBorders>
              <w:right w:val="single" w:color="auto" w:sz="4" w:space="0"/>
            </w:tcBorders>
            <w:vAlign w:val="center"/>
          </w:tcPr>
          <w:p>
            <w:pPr>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海南师范大学学报, </w:t>
            </w:r>
          </w:p>
          <w:p>
            <w:pPr>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2013, 26(2): 131-134</w:t>
            </w:r>
          </w:p>
        </w:tc>
        <w:tc>
          <w:tcPr>
            <w:tcW w:w="768" w:type="dxa"/>
            <w:tcBorders>
              <w:left w:val="single" w:color="auto" w:sz="4" w:space="0"/>
            </w:tcBorders>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pPr>
            <w:r>
              <w:rPr>
                <w:rFonts w:hint="default" w:ascii="Times New Roman" w:hAnsi="Times New Roman" w:cs="Times New Roman"/>
                <w:sz w:val="21"/>
                <w:szCs w:val="21"/>
                <w:lang w:val="en-US" w:eastAsia="zh-CN"/>
              </w:rPr>
              <w:t>第一</w:t>
            </w:r>
          </w:p>
        </w:tc>
        <w:tc>
          <w:tcPr>
            <w:tcW w:w="648" w:type="dxa"/>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lang w:val="en-US" w:eastAsia="zh-CN"/>
              </w:rPr>
            </w:pPr>
          </w:p>
        </w:tc>
        <w:tc>
          <w:tcPr>
            <w:tcW w:w="720" w:type="dxa"/>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rPr>
            </w:pPr>
          </w:p>
        </w:tc>
        <w:tc>
          <w:tcPr>
            <w:tcW w:w="1079" w:type="dxa"/>
            <w:tcBorders>
              <w:right w:val="single" w:color="auto" w:sz="4" w:space="0"/>
            </w:tcBorders>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rPr>
            </w:pPr>
            <w:r>
              <w:rPr>
                <w:rFonts w:hint="default" w:ascii="Times New Roman" w:hAnsi="Times New Roman" w:cs="Times New Roman"/>
                <w:sz w:val="21"/>
                <w:szCs w:val="21"/>
                <w:lang w:val="en-US" w:eastAsia="zh-CN"/>
              </w:rPr>
              <w:t>否</w:t>
            </w:r>
          </w:p>
        </w:tc>
        <w:tc>
          <w:tcPr>
            <w:tcW w:w="709" w:type="dxa"/>
            <w:tcBorders>
              <w:right w:val="single" w:color="auto" w:sz="4" w:space="0"/>
            </w:tcBorders>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rPr>
            </w:pPr>
          </w:p>
        </w:tc>
      </w:tr>
    </w:tbl>
    <w:p>
      <w:r>
        <w:rPr>
          <w:rFonts w:hint="eastAsia"/>
        </w:rPr>
        <w:t>注：人文社科类参考评审文件</w:t>
      </w:r>
      <w:r>
        <w:rPr>
          <w:rFonts w:hint="default" w:ascii="Times New Roman" w:hAnsi="Times New Roman" w:cs="Times New Roman"/>
        </w:rPr>
        <w:t>附件1-4填写，自然科学类参考附件1-5填写，刊物级别按A到F级填写。</w:t>
      </w:r>
    </w:p>
    <w:tbl>
      <w:tblPr>
        <w:tblStyle w:val="7"/>
        <w:tblpPr w:leftFromText="180" w:rightFromText="180" w:vertAnchor="text" w:horzAnchor="page" w:tblpX="1236" w:tblpY="185"/>
        <w:tblOverlap w:val="neve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4"/>
        <w:gridCol w:w="2006"/>
        <w:gridCol w:w="709"/>
        <w:gridCol w:w="850"/>
        <w:gridCol w:w="992"/>
        <w:gridCol w:w="851"/>
        <w:gridCol w:w="992"/>
        <w:gridCol w:w="992"/>
        <w:gridCol w:w="993"/>
        <w:gridCol w:w="7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9747" w:type="dxa"/>
            <w:gridSpan w:val="10"/>
            <w:vAlign w:val="center"/>
          </w:tcPr>
          <w:p>
            <w:pPr>
              <w:jc w:val="center"/>
              <w:rPr>
                <w:rFonts w:eastAsia="宋体"/>
              </w:rPr>
            </w:pPr>
            <w:r>
              <w:rPr>
                <w:rFonts w:hint="eastAsia"/>
                <w:b/>
                <w:bCs/>
              </w:rPr>
              <w:t>三、出版学术著作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Pr>
              <w:rPr>
                <w:rFonts w:eastAsia="宋体"/>
              </w:rPr>
            </w:pPr>
            <w:r>
              <w:rPr>
                <w:rFonts w:hint="eastAsia"/>
              </w:rPr>
              <w:t>序号</w:t>
            </w:r>
          </w:p>
        </w:tc>
        <w:tc>
          <w:tcPr>
            <w:tcW w:w="2006" w:type="dxa"/>
            <w:tcBorders>
              <w:left w:val="single" w:color="auto" w:sz="4" w:space="0"/>
            </w:tcBorders>
            <w:vAlign w:val="center"/>
          </w:tcPr>
          <w:p>
            <w:pPr>
              <w:jc w:val="center"/>
            </w:pPr>
            <w:r>
              <w:rPr>
                <w:rFonts w:hint="eastAsia"/>
              </w:rPr>
              <w:t>成果名称</w:t>
            </w:r>
          </w:p>
        </w:tc>
        <w:tc>
          <w:tcPr>
            <w:tcW w:w="709" w:type="dxa"/>
            <w:vAlign w:val="center"/>
          </w:tcPr>
          <w:p>
            <w:pPr>
              <w:rPr>
                <w:rFonts w:eastAsia="宋体"/>
              </w:rPr>
            </w:pPr>
            <w:r>
              <w:rPr>
                <w:rFonts w:hint="eastAsia"/>
              </w:rPr>
              <w:t>级别</w:t>
            </w:r>
          </w:p>
        </w:tc>
        <w:tc>
          <w:tcPr>
            <w:tcW w:w="850" w:type="dxa"/>
            <w:vAlign w:val="center"/>
          </w:tcPr>
          <w:p>
            <w:r>
              <w:rPr>
                <w:rFonts w:hint="eastAsia"/>
              </w:rPr>
              <w:t>合（独）著译及排名</w:t>
            </w:r>
          </w:p>
        </w:tc>
        <w:tc>
          <w:tcPr>
            <w:tcW w:w="992" w:type="dxa"/>
            <w:vAlign w:val="center"/>
          </w:tcPr>
          <w:p>
            <w:pPr>
              <w:rPr>
                <w:rFonts w:eastAsia="宋体"/>
              </w:rPr>
            </w:pPr>
            <w:r>
              <w:rPr>
                <w:rFonts w:hint="eastAsia"/>
              </w:rPr>
              <w:t>出版社和出版时间</w:t>
            </w:r>
          </w:p>
        </w:tc>
        <w:tc>
          <w:tcPr>
            <w:tcW w:w="851" w:type="dxa"/>
            <w:tcBorders>
              <w:right w:val="single" w:color="auto" w:sz="4" w:space="0"/>
            </w:tcBorders>
            <w:vAlign w:val="center"/>
          </w:tcPr>
          <w:p>
            <w:pPr>
              <w:rPr>
                <w:rFonts w:eastAsia="宋体"/>
              </w:rPr>
            </w:pPr>
            <w:r>
              <w:rPr>
                <w:rFonts w:hint="eastAsia"/>
              </w:rPr>
              <w:t>CIP核字号</w:t>
            </w:r>
          </w:p>
        </w:tc>
        <w:tc>
          <w:tcPr>
            <w:tcW w:w="992" w:type="dxa"/>
            <w:tcBorders>
              <w:left w:val="single" w:color="auto" w:sz="4" w:space="0"/>
            </w:tcBorders>
            <w:vAlign w:val="center"/>
          </w:tcPr>
          <w:p>
            <w:r>
              <w:rPr>
                <w:rFonts w:hint="eastAsia"/>
              </w:rPr>
              <w:t>总字数（万字）</w:t>
            </w:r>
          </w:p>
        </w:tc>
        <w:tc>
          <w:tcPr>
            <w:tcW w:w="992" w:type="dxa"/>
            <w:vAlign w:val="center"/>
          </w:tcPr>
          <w:p>
            <w:r>
              <w:rPr>
                <w:rFonts w:hint="eastAsia"/>
              </w:rPr>
              <w:t>个人撰</w:t>
            </w:r>
          </w:p>
          <w:p>
            <w:pPr>
              <w:rPr>
                <w:rFonts w:eastAsia="宋体"/>
              </w:rPr>
            </w:pPr>
            <w:r>
              <w:rPr>
                <w:rFonts w:hint="eastAsia"/>
              </w:rPr>
              <w:t>写字数（万字）</w:t>
            </w:r>
          </w:p>
        </w:tc>
        <w:tc>
          <w:tcPr>
            <w:tcW w:w="993" w:type="dxa"/>
            <w:tcBorders>
              <w:right w:val="single" w:color="auto" w:sz="4" w:space="0"/>
            </w:tcBorders>
            <w:vAlign w:val="center"/>
          </w:tcPr>
          <w:p>
            <w:pPr>
              <w:rPr>
                <w:rFonts w:eastAsia="宋体"/>
              </w:rPr>
            </w:pPr>
            <w:r>
              <w:rPr>
                <w:rFonts w:hint="eastAsia"/>
              </w:rPr>
              <w:t>检索页（有或无）</w:t>
            </w:r>
          </w:p>
        </w:tc>
        <w:tc>
          <w:tcPr>
            <w:tcW w:w="708" w:type="dxa"/>
            <w:tcBorders>
              <w:left w:val="single" w:color="auto" w:sz="4" w:space="0"/>
            </w:tcBorders>
            <w:vAlign w:val="center"/>
          </w:tcPr>
          <w:p>
            <w:pPr>
              <w:rPr>
                <w:rFonts w:eastAsia="宋体"/>
              </w:rPr>
            </w:pPr>
            <w:r>
              <w:rPr>
                <w:rFonts w:hint="eastAsia" w:eastAsia="宋体"/>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w:t>
            </w:r>
          </w:p>
          <w:p>
            <w:pPr>
              <w:rPr>
                <w:rFonts w:hint="default" w:ascii="Times New Roman" w:hAnsi="Times New Roman" w:cs="Times New Roman"/>
                <w:sz w:val="21"/>
                <w:szCs w:val="21"/>
              </w:rPr>
            </w:pPr>
          </w:p>
        </w:tc>
        <w:tc>
          <w:tcPr>
            <w:tcW w:w="2006" w:type="dxa"/>
            <w:tcBorders>
              <w:left w:val="single" w:color="auto" w:sz="4" w:space="0"/>
            </w:tcBorders>
            <w:vAlign w:val="center"/>
          </w:tcPr>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本安电路的分析设计及其计算机评价</w:t>
            </w:r>
          </w:p>
        </w:tc>
        <w:tc>
          <w:tcPr>
            <w:tcW w:w="709" w:type="dxa"/>
            <w:vAlign w:val="center"/>
          </w:tcPr>
          <w:p>
            <w:pPr>
              <w:rPr>
                <w:rFonts w:hint="default" w:ascii="Times New Roman" w:hAnsi="Times New Roman" w:cs="Times New Roman"/>
                <w:sz w:val="21"/>
                <w:szCs w:val="21"/>
              </w:rPr>
            </w:pPr>
          </w:p>
        </w:tc>
        <w:tc>
          <w:tcPr>
            <w:tcW w:w="850" w:type="dxa"/>
            <w:vAlign w:val="center"/>
          </w:tcPr>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合著/第一</w:t>
            </w:r>
          </w:p>
        </w:tc>
        <w:tc>
          <w:tcPr>
            <w:tcW w:w="992" w:type="dxa"/>
            <w:vAlign w:val="center"/>
          </w:tcPr>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吉林大学出版社，2020</w:t>
            </w:r>
          </w:p>
        </w:tc>
        <w:tc>
          <w:tcPr>
            <w:tcW w:w="851" w:type="dxa"/>
            <w:tcBorders>
              <w:right w:val="single" w:color="auto" w:sz="4" w:space="0"/>
            </w:tcBorders>
            <w:vAlign w:val="center"/>
          </w:tcPr>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978-7-5692-7368-7</w:t>
            </w:r>
          </w:p>
        </w:tc>
        <w:tc>
          <w:tcPr>
            <w:tcW w:w="992" w:type="dxa"/>
            <w:tcBorders>
              <w:left w:val="single" w:color="auto" w:sz="4" w:space="0"/>
            </w:tcBorders>
            <w:vAlign w:val="center"/>
          </w:tcPr>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37</w:t>
            </w:r>
          </w:p>
        </w:tc>
        <w:tc>
          <w:tcPr>
            <w:tcW w:w="992" w:type="dxa"/>
            <w:vAlign w:val="center"/>
          </w:tcPr>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21</w:t>
            </w:r>
          </w:p>
        </w:tc>
        <w:tc>
          <w:tcPr>
            <w:tcW w:w="993" w:type="dxa"/>
            <w:tcBorders>
              <w:right w:val="single" w:color="auto" w:sz="4" w:space="0"/>
            </w:tcBorders>
            <w:vAlign w:val="center"/>
          </w:tcPr>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有</w:t>
            </w:r>
          </w:p>
        </w:tc>
        <w:tc>
          <w:tcPr>
            <w:tcW w:w="708" w:type="dxa"/>
            <w:tcBorders>
              <w:left w:val="single" w:color="auto" w:sz="4" w:space="0"/>
            </w:tcBorders>
            <w:vAlign w:val="center"/>
          </w:tcPr>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Pr>
              <w:rPr>
                <w:rFonts w:hint="default" w:ascii="Times New Roman" w:hAnsi="Times New Roman" w:cs="Times New Roman"/>
                <w:sz w:val="21"/>
                <w:szCs w:val="21"/>
              </w:rPr>
            </w:pPr>
          </w:p>
          <w:p>
            <w:pPr>
              <w:rPr>
                <w:rFonts w:hint="default" w:ascii="Times New Roman" w:hAnsi="Times New Roman" w:cs="Times New Roman"/>
                <w:sz w:val="21"/>
                <w:szCs w:val="21"/>
              </w:rPr>
            </w:pPr>
          </w:p>
        </w:tc>
        <w:tc>
          <w:tcPr>
            <w:tcW w:w="2006" w:type="dxa"/>
            <w:tcBorders>
              <w:left w:val="single" w:color="auto" w:sz="4" w:space="0"/>
            </w:tcBorders>
            <w:vAlign w:val="center"/>
          </w:tcPr>
          <w:p>
            <w:pPr>
              <w:rPr>
                <w:rFonts w:hint="default" w:ascii="Times New Roman" w:hAnsi="Times New Roman" w:cs="Times New Roman"/>
                <w:sz w:val="21"/>
                <w:szCs w:val="21"/>
              </w:rPr>
            </w:pPr>
            <w:r>
              <w:rPr>
                <w:rFonts w:hint="default" w:ascii="Times New Roman" w:hAnsi="Times New Roman" w:cs="Times New Roman"/>
                <w:sz w:val="21"/>
                <w:szCs w:val="21"/>
              </w:rPr>
              <w:t>本安防爆开关电源设计概论</w:t>
            </w:r>
          </w:p>
        </w:tc>
        <w:tc>
          <w:tcPr>
            <w:tcW w:w="709" w:type="dxa"/>
            <w:vAlign w:val="center"/>
          </w:tcPr>
          <w:p>
            <w:pPr>
              <w:rPr>
                <w:rFonts w:hint="default" w:ascii="Times New Roman" w:hAnsi="Times New Roman" w:cs="Times New Roman"/>
                <w:sz w:val="21"/>
                <w:szCs w:val="21"/>
              </w:rPr>
            </w:pPr>
          </w:p>
        </w:tc>
        <w:tc>
          <w:tcPr>
            <w:tcW w:w="850" w:type="dxa"/>
            <w:vAlign w:val="center"/>
          </w:tcPr>
          <w:p>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合著/第一</w:t>
            </w:r>
          </w:p>
        </w:tc>
        <w:tc>
          <w:tcPr>
            <w:tcW w:w="992" w:type="dxa"/>
            <w:vAlign w:val="center"/>
          </w:tcPr>
          <w:p>
            <w:pPr>
              <w:pStyle w:val="5"/>
              <w:keepNext w:val="0"/>
              <w:keepLines w:val="0"/>
              <w:widowControl/>
              <w:suppressLineNumbers w:val="0"/>
              <w:ind w:left="0" w:leftChars="0" w:right="0" w:rightChars="0"/>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kern w:val="2"/>
                <w:sz w:val="21"/>
                <w:szCs w:val="21"/>
                <w:lang w:val="en-US" w:eastAsia="zh-CN" w:bidi="ar-SA"/>
              </w:rPr>
              <w:t>中国书籍出版社，2013</w:t>
            </w:r>
          </w:p>
        </w:tc>
        <w:tc>
          <w:tcPr>
            <w:tcW w:w="851" w:type="dxa"/>
            <w:tcBorders>
              <w:right w:val="single" w:color="auto" w:sz="4" w:space="0"/>
            </w:tcBorders>
            <w:vAlign w:val="center"/>
          </w:tcPr>
          <w:p>
            <w:pPr>
              <w:pStyle w:val="5"/>
              <w:keepNext w:val="0"/>
              <w:keepLines w:val="0"/>
              <w:widowControl/>
              <w:suppressLineNumbers w:val="0"/>
              <w:ind w:left="0" w:leftChars="0" w:right="0" w:rightChars="0"/>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kern w:val="2"/>
                <w:sz w:val="21"/>
                <w:szCs w:val="21"/>
                <w:lang w:val="en-US" w:eastAsia="zh-CN" w:bidi="ar-SA"/>
              </w:rPr>
              <w:t>978-7-5068-3677-7</w:t>
            </w:r>
          </w:p>
        </w:tc>
        <w:tc>
          <w:tcPr>
            <w:tcW w:w="992" w:type="dxa"/>
            <w:tcBorders>
              <w:left w:val="single" w:color="auto" w:sz="4" w:space="0"/>
            </w:tcBorders>
            <w:vAlign w:val="center"/>
          </w:tcPr>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28.5万</w:t>
            </w:r>
          </w:p>
        </w:tc>
        <w:tc>
          <w:tcPr>
            <w:tcW w:w="992" w:type="dxa"/>
            <w:vAlign w:val="center"/>
          </w:tcPr>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16万</w:t>
            </w:r>
          </w:p>
        </w:tc>
        <w:tc>
          <w:tcPr>
            <w:tcW w:w="993" w:type="dxa"/>
            <w:tcBorders>
              <w:right w:val="single" w:color="auto" w:sz="4" w:space="0"/>
            </w:tcBorders>
            <w:vAlign w:val="center"/>
          </w:tcPr>
          <w:p>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有</w:t>
            </w:r>
          </w:p>
        </w:tc>
        <w:tc>
          <w:tcPr>
            <w:tcW w:w="708" w:type="dxa"/>
            <w:tcBorders>
              <w:left w:val="single" w:color="auto" w:sz="4" w:space="0"/>
            </w:tcBorders>
            <w:vAlign w:val="center"/>
          </w:tcPr>
          <w:p>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150</w:t>
            </w:r>
          </w:p>
        </w:tc>
      </w:tr>
    </w:tbl>
    <w:p>
      <w:r>
        <w:rPr>
          <w:rFonts w:hint="default" w:ascii="Times New Roman" w:hAnsi="Times New Roman" w:cs="Times New Roman"/>
          <w:sz w:val="21"/>
          <w:szCs w:val="21"/>
        </w:rPr>
        <w:t>注：人文社科类参考评审文件附件1-4填写，自然科学类参考附件1-5填写，级别按A-C填写。</w:t>
      </w:r>
    </w:p>
    <w:p>
      <w:pPr>
        <w:widowControl/>
        <w:jc w:val="left"/>
      </w:pPr>
      <w:r>
        <w:br w:type="page"/>
      </w:r>
    </w:p>
    <w:p/>
    <w:tbl>
      <w:tblPr>
        <w:tblStyle w:val="7"/>
        <w:tblpPr w:leftFromText="180" w:rightFromText="180" w:vertAnchor="text" w:horzAnchor="page" w:tblpX="1242" w:tblpY="185"/>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2236"/>
        <w:gridCol w:w="1200"/>
        <w:gridCol w:w="1526"/>
        <w:gridCol w:w="850"/>
        <w:gridCol w:w="851"/>
        <w:gridCol w:w="992"/>
        <w:gridCol w:w="709"/>
        <w:gridCol w:w="7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9747" w:type="dxa"/>
            <w:gridSpan w:val="9"/>
            <w:vAlign w:val="center"/>
          </w:tcPr>
          <w:p>
            <w:pPr>
              <w:ind w:firstLine="4081" w:firstLineChars="1936"/>
              <w:rPr>
                <w:rFonts w:eastAsia="宋体"/>
              </w:rPr>
            </w:pPr>
            <w:r>
              <w:rPr>
                <w:rFonts w:hint="eastAsia"/>
                <w:b/>
                <w:bCs/>
              </w:rPr>
              <w:t>四、科研成果奖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rPr>
                <w:rFonts w:eastAsia="宋体"/>
              </w:rPr>
            </w:pPr>
            <w:r>
              <w:rPr>
                <w:rFonts w:hint="eastAsia"/>
              </w:rPr>
              <w:t>序号</w:t>
            </w:r>
          </w:p>
        </w:tc>
        <w:tc>
          <w:tcPr>
            <w:tcW w:w="2236" w:type="dxa"/>
            <w:tcBorders>
              <w:left w:val="single" w:color="auto" w:sz="4" w:space="0"/>
              <w:right w:val="single" w:color="auto" w:sz="4" w:space="0"/>
            </w:tcBorders>
            <w:vAlign w:val="center"/>
          </w:tcPr>
          <w:p>
            <w:pPr>
              <w:jc w:val="center"/>
            </w:pPr>
            <w:r>
              <w:rPr>
                <w:rFonts w:hint="eastAsia"/>
              </w:rPr>
              <w:t>获奖成果名称</w:t>
            </w:r>
          </w:p>
        </w:tc>
        <w:tc>
          <w:tcPr>
            <w:tcW w:w="1200" w:type="dxa"/>
            <w:tcBorders>
              <w:left w:val="single" w:color="auto" w:sz="4" w:space="0"/>
            </w:tcBorders>
            <w:vAlign w:val="center"/>
          </w:tcPr>
          <w:p>
            <w:pPr>
              <w:jc w:val="center"/>
              <w:rPr>
                <w:rFonts w:eastAsia="宋体"/>
              </w:rPr>
            </w:pPr>
            <w:r>
              <w:rPr>
                <w:rFonts w:hint="eastAsia"/>
              </w:rPr>
              <w:t>成果类别</w:t>
            </w:r>
          </w:p>
        </w:tc>
        <w:tc>
          <w:tcPr>
            <w:tcW w:w="1526" w:type="dxa"/>
            <w:tcBorders>
              <w:right w:val="single" w:color="auto" w:sz="4" w:space="0"/>
            </w:tcBorders>
            <w:vAlign w:val="center"/>
          </w:tcPr>
          <w:p>
            <w:pPr>
              <w:ind w:firstLine="210" w:firstLineChars="100"/>
              <w:rPr>
                <w:rFonts w:eastAsia="宋体"/>
              </w:rPr>
            </w:pPr>
            <w:r>
              <w:rPr>
                <w:rFonts w:hint="eastAsia"/>
              </w:rPr>
              <w:t>奖励名称</w:t>
            </w:r>
          </w:p>
        </w:tc>
        <w:tc>
          <w:tcPr>
            <w:tcW w:w="850" w:type="dxa"/>
            <w:tcBorders>
              <w:left w:val="single" w:color="auto" w:sz="4" w:space="0"/>
            </w:tcBorders>
            <w:vAlign w:val="center"/>
          </w:tcPr>
          <w:p>
            <w:pPr>
              <w:jc w:val="center"/>
            </w:pPr>
            <w:r>
              <w:rPr>
                <w:rFonts w:hint="eastAsia"/>
              </w:rPr>
              <w:t>获奖</w:t>
            </w:r>
          </w:p>
          <w:p>
            <w:pPr>
              <w:jc w:val="center"/>
              <w:rPr>
                <w:rFonts w:eastAsia="宋体"/>
              </w:rPr>
            </w:pPr>
            <w:r>
              <w:rPr>
                <w:rFonts w:hint="eastAsia"/>
              </w:rPr>
              <w:t>等级</w:t>
            </w:r>
          </w:p>
        </w:tc>
        <w:tc>
          <w:tcPr>
            <w:tcW w:w="851" w:type="dxa"/>
            <w:vAlign w:val="center"/>
          </w:tcPr>
          <w:p>
            <w:pPr>
              <w:jc w:val="center"/>
            </w:pPr>
            <w:r>
              <w:rPr>
                <w:rFonts w:hint="eastAsia"/>
              </w:rPr>
              <w:t>获奖</w:t>
            </w:r>
          </w:p>
          <w:p>
            <w:pPr>
              <w:jc w:val="center"/>
            </w:pPr>
            <w:r>
              <w:rPr>
                <w:rFonts w:hint="eastAsia"/>
              </w:rPr>
              <w:t>时间</w:t>
            </w:r>
          </w:p>
        </w:tc>
        <w:tc>
          <w:tcPr>
            <w:tcW w:w="992" w:type="dxa"/>
            <w:vAlign w:val="center"/>
          </w:tcPr>
          <w:p>
            <w:pPr>
              <w:jc w:val="center"/>
            </w:pPr>
            <w:r>
              <w:rPr>
                <w:rFonts w:hint="eastAsia"/>
              </w:rPr>
              <w:t>第几</w:t>
            </w:r>
          </w:p>
          <w:p>
            <w:pPr>
              <w:jc w:val="center"/>
              <w:rPr>
                <w:rFonts w:eastAsia="宋体"/>
              </w:rPr>
            </w:pPr>
            <w:r>
              <w:rPr>
                <w:rFonts w:hint="eastAsia"/>
              </w:rPr>
              <w:t>完成人</w:t>
            </w:r>
          </w:p>
        </w:tc>
        <w:tc>
          <w:tcPr>
            <w:tcW w:w="709" w:type="dxa"/>
            <w:tcBorders>
              <w:right w:val="single" w:color="auto" w:sz="4" w:space="0"/>
            </w:tcBorders>
            <w:vAlign w:val="center"/>
          </w:tcPr>
          <w:p>
            <w:pPr>
              <w:jc w:val="center"/>
              <w:rPr>
                <w:rFonts w:eastAsia="宋体"/>
              </w:rPr>
            </w:pPr>
            <w:r>
              <w:rPr>
                <w:rFonts w:hint="eastAsia"/>
              </w:rPr>
              <w:t>备注</w:t>
            </w:r>
          </w:p>
        </w:tc>
        <w:tc>
          <w:tcPr>
            <w:tcW w:w="708" w:type="dxa"/>
            <w:tcBorders>
              <w:left w:val="single" w:color="auto" w:sz="4" w:space="0"/>
            </w:tcBorders>
            <w:vAlign w:val="center"/>
          </w:tcPr>
          <w:p>
            <w:pPr>
              <w:jc w:val="center"/>
              <w:rPr>
                <w:rFonts w:eastAsia="宋体"/>
              </w:rPr>
            </w:pPr>
            <w:r>
              <w:rPr>
                <w:rFonts w:hint="eastAsia" w:eastAsia="宋体"/>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pPr>
          </w:p>
          <w:p>
            <w:pPr>
              <w:jc w:val="center"/>
            </w:pPr>
          </w:p>
        </w:tc>
        <w:tc>
          <w:tcPr>
            <w:tcW w:w="2236" w:type="dxa"/>
            <w:tcBorders>
              <w:left w:val="single" w:color="auto" w:sz="4" w:space="0"/>
              <w:right w:val="single" w:color="auto" w:sz="4" w:space="0"/>
            </w:tcBorders>
            <w:vAlign w:val="center"/>
          </w:tcPr>
          <w:p>
            <w:pPr>
              <w:jc w:val="center"/>
            </w:pPr>
          </w:p>
        </w:tc>
        <w:tc>
          <w:tcPr>
            <w:tcW w:w="1200" w:type="dxa"/>
            <w:tcBorders>
              <w:left w:val="single" w:color="auto" w:sz="4" w:space="0"/>
            </w:tcBorders>
            <w:vAlign w:val="center"/>
          </w:tcPr>
          <w:p>
            <w:pPr>
              <w:jc w:val="center"/>
            </w:pPr>
          </w:p>
        </w:tc>
        <w:tc>
          <w:tcPr>
            <w:tcW w:w="1526" w:type="dxa"/>
            <w:tcBorders>
              <w:right w:val="single" w:color="auto" w:sz="4" w:space="0"/>
            </w:tcBorders>
            <w:vAlign w:val="center"/>
          </w:tcPr>
          <w:p>
            <w:pPr>
              <w:jc w:val="center"/>
            </w:pPr>
          </w:p>
        </w:tc>
        <w:tc>
          <w:tcPr>
            <w:tcW w:w="850" w:type="dxa"/>
            <w:tcBorders>
              <w:left w:val="single" w:color="auto" w:sz="4" w:space="0"/>
            </w:tcBorders>
            <w:vAlign w:val="center"/>
          </w:tcPr>
          <w:p>
            <w:pPr>
              <w:jc w:val="center"/>
            </w:pPr>
          </w:p>
        </w:tc>
        <w:tc>
          <w:tcPr>
            <w:tcW w:w="851" w:type="dxa"/>
            <w:vAlign w:val="center"/>
          </w:tcPr>
          <w:p>
            <w:pPr>
              <w:jc w:val="center"/>
            </w:pPr>
          </w:p>
        </w:tc>
        <w:tc>
          <w:tcPr>
            <w:tcW w:w="992" w:type="dxa"/>
            <w:vAlign w:val="center"/>
          </w:tcPr>
          <w:p>
            <w:pPr>
              <w:jc w:val="center"/>
            </w:pPr>
          </w:p>
        </w:tc>
        <w:tc>
          <w:tcPr>
            <w:tcW w:w="709" w:type="dxa"/>
            <w:tcBorders>
              <w:right w:val="single" w:color="auto" w:sz="4" w:space="0"/>
            </w:tcBorders>
            <w:vAlign w:val="center"/>
          </w:tcPr>
          <w:p>
            <w:pPr>
              <w:jc w:val="center"/>
            </w:pPr>
          </w:p>
        </w:tc>
        <w:tc>
          <w:tcPr>
            <w:tcW w:w="708" w:type="dxa"/>
            <w:tcBorders>
              <w:left w:val="single" w:color="auto" w:sz="4" w:space="0"/>
            </w:tcBorders>
            <w:vAlign w:val="center"/>
          </w:tcPr>
          <w:p>
            <w:pPr>
              <w:jc w:val="center"/>
            </w:pPr>
          </w:p>
        </w:tc>
      </w:tr>
    </w:tbl>
    <w:p>
      <w:r>
        <w:rPr>
          <w:rFonts w:hint="eastAsia"/>
        </w:rPr>
        <w:t>注：人文社科类参考评审文件附件1-4填写，自然科学类参考附件1-5填写，成果类别按A级-C级填写。</w:t>
      </w:r>
    </w:p>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754"/>
        <w:gridCol w:w="851"/>
        <w:gridCol w:w="8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hRule="atLeast"/>
        </w:trPr>
        <w:tc>
          <w:tcPr>
            <w:tcW w:w="9781" w:type="dxa"/>
            <w:gridSpan w:val="7"/>
            <w:vAlign w:val="center"/>
          </w:tcPr>
          <w:p>
            <w:pPr>
              <w:widowControl/>
              <w:jc w:val="center"/>
            </w:pPr>
            <w:r>
              <w:rPr>
                <w:rFonts w:hint="eastAsia"/>
                <w:b/>
                <w:bCs/>
              </w:rPr>
              <w:t>五、应用成果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pPr>
              <w:jc w:val="center"/>
              <w:rPr>
                <w:rFonts w:eastAsia="宋体"/>
              </w:rPr>
            </w:pPr>
            <w:r>
              <w:rPr>
                <w:rFonts w:hint="eastAsia"/>
              </w:rPr>
              <w:t>序号</w:t>
            </w:r>
          </w:p>
        </w:tc>
        <w:tc>
          <w:tcPr>
            <w:tcW w:w="3095"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成果名称</w:t>
            </w:r>
          </w:p>
        </w:tc>
        <w:tc>
          <w:tcPr>
            <w:tcW w:w="2633" w:type="dxa"/>
            <w:vAlign w:val="center"/>
          </w:tcPr>
          <w:p>
            <w:pPr>
              <w:widowControl/>
              <w:jc w:val="center"/>
              <w:rPr>
                <w:rFonts w:eastAsia="宋体"/>
              </w:rPr>
            </w:pPr>
            <w:r>
              <w:rPr>
                <w:rFonts w:hint="eastAsia"/>
              </w:rPr>
              <w:t>采纳部门（或领导批示）</w:t>
            </w:r>
          </w:p>
        </w:tc>
        <w:tc>
          <w:tcPr>
            <w:tcW w:w="1133" w:type="dxa"/>
            <w:vAlign w:val="center"/>
          </w:tcPr>
          <w:p>
            <w:pPr>
              <w:widowControl/>
              <w:jc w:val="center"/>
            </w:pPr>
            <w:r>
              <w:rPr>
                <w:rFonts w:hint="eastAsia" w:ascii="宋体" w:hAnsi="宋体" w:cs="Arial"/>
                <w:color w:val="000000"/>
                <w:kern w:val="0"/>
                <w:szCs w:val="21"/>
              </w:rPr>
              <w:t>采纳时间</w:t>
            </w:r>
          </w:p>
        </w:tc>
        <w:tc>
          <w:tcPr>
            <w:tcW w:w="754" w:type="dxa"/>
            <w:vAlign w:val="center"/>
          </w:tcPr>
          <w:p>
            <w:pPr>
              <w:widowControl/>
              <w:jc w:val="center"/>
              <w:rPr>
                <w:rFonts w:eastAsia="宋体"/>
              </w:rPr>
            </w:pPr>
            <w:r>
              <w:rPr>
                <w:rFonts w:hint="eastAsia"/>
              </w:rPr>
              <w:t>级别</w:t>
            </w:r>
          </w:p>
        </w:tc>
        <w:tc>
          <w:tcPr>
            <w:tcW w:w="851" w:type="dxa"/>
            <w:tcBorders>
              <w:right w:val="single" w:color="auto" w:sz="4" w:space="0"/>
            </w:tcBorders>
            <w:vAlign w:val="center"/>
          </w:tcPr>
          <w:p>
            <w:pPr>
              <w:widowControl/>
              <w:jc w:val="center"/>
              <w:rPr>
                <w:rFonts w:eastAsia="宋体"/>
              </w:rPr>
            </w:pPr>
            <w:r>
              <w:rPr>
                <w:rFonts w:hint="eastAsia" w:ascii="宋体" w:hAnsi="宋体" w:cs="Arial"/>
                <w:color w:val="000000"/>
                <w:kern w:val="0"/>
                <w:szCs w:val="21"/>
              </w:rPr>
              <w:t>备注</w:t>
            </w:r>
          </w:p>
        </w:tc>
        <w:tc>
          <w:tcPr>
            <w:tcW w:w="850" w:type="dxa"/>
            <w:tcBorders>
              <w:right w:val="single" w:color="auto" w:sz="4" w:space="0"/>
            </w:tcBorders>
            <w:vAlign w:val="center"/>
          </w:tcPr>
          <w:p>
            <w:pPr>
              <w:widowControl/>
              <w:jc w:val="center"/>
              <w:rPr>
                <w:rFonts w:eastAsia="宋体"/>
              </w:rPr>
            </w:pPr>
            <w:r>
              <w:rPr>
                <w:rFonts w:hint="eastAsia" w:eastAsia="宋体"/>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6"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754" w:type="dxa"/>
          </w:tcPr>
          <w:p>
            <w:pPr>
              <w:widowControl/>
              <w:jc w:val="center"/>
            </w:pPr>
          </w:p>
        </w:tc>
        <w:tc>
          <w:tcPr>
            <w:tcW w:w="851" w:type="dxa"/>
            <w:tcBorders>
              <w:right w:val="single" w:color="auto" w:sz="4" w:space="0"/>
            </w:tcBorders>
          </w:tcPr>
          <w:p>
            <w:pPr>
              <w:widowControl/>
              <w:jc w:val="center"/>
            </w:pPr>
          </w:p>
        </w:tc>
        <w:tc>
          <w:tcPr>
            <w:tcW w:w="850" w:type="dxa"/>
            <w:tcBorders>
              <w:right w:val="single" w:color="auto" w:sz="4" w:space="0"/>
            </w:tcBorders>
          </w:tcPr>
          <w:p>
            <w:pPr>
              <w:widowControl/>
              <w:jc w:val="center"/>
            </w:pPr>
          </w:p>
        </w:tc>
      </w:tr>
    </w:tbl>
    <w:p>
      <w:r>
        <w:rPr>
          <w:rFonts w:hint="eastAsia"/>
        </w:rPr>
        <w:t>注：人文社科类参考评审文件附件1-4填写，自然科学类参考附件1-5填写，级别按A-C填写。</w:t>
      </w:r>
    </w:p>
    <w:tbl>
      <w:tblPr>
        <w:tblStyle w:val="7"/>
        <w:tblpPr w:leftFromText="180" w:rightFromText="180" w:vertAnchor="text" w:horzAnchor="page" w:tblpX="1240" w:tblpY="185"/>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3"/>
        <w:gridCol w:w="2404"/>
        <w:gridCol w:w="930"/>
        <w:gridCol w:w="1440"/>
        <w:gridCol w:w="1060"/>
        <w:gridCol w:w="993"/>
        <w:gridCol w:w="850"/>
        <w:gridCol w:w="855"/>
        <w:gridCol w:w="7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6" w:hRule="atLeast"/>
        </w:trPr>
        <w:tc>
          <w:tcPr>
            <w:tcW w:w="9753" w:type="dxa"/>
            <w:gridSpan w:val="9"/>
            <w:vAlign w:val="center"/>
          </w:tcPr>
          <w:p>
            <w:pPr>
              <w:widowControl/>
              <w:jc w:val="center"/>
            </w:pPr>
            <w:r>
              <w:rPr>
                <w:rFonts w:hint="eastAsia"/>
                <w:b/>
                <w:bCs/>
              </w:rPr>
              <w:t>六、知识产权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3" w:type="dxa"/>
            <w:vAlign w:val="center"/>
          </w:tcPr>
          <w:p>
            <w:pPr>
              <w:jc w:val="center"/>
              <w:rPr>
                <w:rFonts w:eastAsia="宋体"/>
              </w:rPr>
            </w:pPr>
            <w:r>
              <w:rPr>
                <w:rFonts w:hint="eastAsia"/>
              </w:rPr>
              <w:t>序号</w:t>
            </w:r>
          </w:p>
        </w:tc>
        <w:tc>
          <w:tcPr>
            <w:tcW w:w="2404" w:type="dxa"/>
            <w:tcBorders>
              <w:right w:val="single" w:color="auto" w:sz="4" w:space="0"/>
            </w:tcBorders>
            <w:vAlign w:val="center"/>
          </w:tcPr>
          <w:p>
            <w:pPr>
              <w:jc w:val="center"/>
              <w:rPr>
                <w:rFonts w:eastAsia="宋体"/>
              </w:rPr>
            </w:pPr>
            <w:r>
              <w:rPr>
                <w:rFonts w:hint="eastAsia"/>
              </w:rPr>
              <w:t>授权专利名称</w:t>
            </w:r>
          </w:p>
        </w:tc>
        <w:tc>
          <w:tcPr>
            <w:tcW w:w="930" w:type="dxa"/>
            <w:tcBorders>
              <w:left w:val="single" w:color="auto" w:sz="4" w:space="0"/>
            </w:tcBorders>
            <w:vAlign w:val="center"/>
          </w:tcPr>
          <w:p>
            <w:pPr>
              <w:jc w:val="center"/>
              <w:rPr>
                <w:rFonts w:eastAsia="宋体"/>
              </w:rPr>
            </w:pPr>
            <w:r>
              <w:rPr>
                <w:rFonts w:hint="eastAsia" w:eastAsia="宋体"/>
              </w:rPr>
              <w:t>等级</w:t>
            </w:r>
          </w:p>
        </w:tc>
        <w:tc>
          <w:tcPr>
            <w:tcW w:w="1440" w:type="dxa"/>
            <w:vAlign w:val="center"/>
          </w:tcPr>
          <w:p>
            <w:pPr>
              <w:jc w:val="center"/>
            </w:pPr>
            <w:r>
              <w:rPr>
                <w:rFonts w:hint="eastAsia"/>
              </w:rPr>
              <w:t>专利授权号</w:t>
            </w:r>
          </w:p>
        </w:tc>
        <w:tc>
          <w:tcPr>
            <w:tcW w:w="1060" w:type="dxa"/>
            <w:vAlign w:val="center"/>
          </w:tcPr>
          <w:p>
            <w:pPr>
              <w:jc w:val="center"/>
            </w:pPr>
            <w:r>
              <w:rPr>
                <w:rFonts w:hint="eastAsia"/>
              </w:rPr>
              <w:t>专利类型</w:t>
            </w:r>
          </w:p>
        </w:tc>
        <w:tc>
          <w:tcPr>
            <w:tcW w:w="993" w:type="dxa"/>
            <w:vAlign w:val="center"/>
          </w:tcPr>
          <w:p>
            <w:pPr>
              <w:jc w:val="center"/>
            </w:pPr>
            <w:r>
              <w:rPr>
                <w:rFonts w:hint="eastAsia"/>
              </w:rPr>
              <w:t>授权</w:t>
            </w:r>
          </w:p>
          <w:p>
            <w:pPr>
              <w:jc w:val="center"/>
              <w:rPr>
                <w:rFonts w:eastAsia="宋体"/>
              </w:rPr>
            </w:pPr>
            <w:r>
              <w:rPr>
                <w:rFonts w:hint="eastAsia"/>
              </w:rPr>
              <w:t>时间</w:t>
            </w:r>
          </w:p>
        </w:tc>
        <w:tc>
          <w:tcPr>
            <w:tcW w:w="850" w:type="dxa"/>
            <w:vAlign w:val="center"/>
          </w:tcPr>
          <w:p>
            <w:pPr>
              <w:jc w:val="center"/>
            </w:pPr>
            <w:r>
              <w:rPr>
                <w:rFonts w:hint="eastAsia"/>
              </w:rPr>
              <w:t>第几发</w:t>
            </w:r>
          </w:p>
          <w:p>
            <w:pPr>
              <w:jc w:val="center"/>
              <w:rPr>
                <w:rFonts w:eastAsia="宋体"/>
              </w:rPr>
            </w:pPr>
            <w:r>
              <w:rPr>
                <w:rFonts w:hint="eastAsia"/>
              </w:rPr>
              <w:t>明人</w:t>
            </w:r>
          </w:p>
        </w:tc>
        <w:tc>
          <w:tcPr>
            <w:tcW w:w="855" w:type="dxa"/>
            <w:tcBorders>
              <w:right w:val="single" w:color="auto" w:sz="4" w:space="0"/>
            </w:tcBorders>
            <w:vAlign w:val="center"/>
          </w:tcPr>
          <w:p>
            <w:pPr>
              <w:jc w:val="center"/>
            </w:pPr>
            <w:r>
              <w:rPr>
                <w:rFonts w:hint="eastAsia"/>
              </w:rPr>
              <w:t>转让或实施情况</w:t>
            </w:r>
          </w:p>
        </w:tc>
        <w:tc>
          <w:tcPr>
            <w:tcW w:w="708" w:type="dxa"/>
            <w:tcBorders>
              <w:left w:val="single" w:color="auto" w:sz="4" w:space="0"/>
            </w:tcBorders>
            <w:vAlign w:val="center"/>
          </w:tcPr>
          <w:p>
            <w:pPr>
              <w:jc w:val="center"/>
            </w:pPr>
            <w:r>
              <w:rPr>
                <w:rFonts w:hint="eastAsia"/>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3" w:type="dxa"/>
            <w:vAlign w:val="center"/>
          </w:tcPr>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1</w:t>
            </w:r>
          </w:p>
          <w:p>
            <w:pPr>
              <w:rPr>
                <w:rFonts w:hint="default" w:ascii="Times New Roman" w:hAnsi="Times New Roman" w:cs="Times New Roman"/>
                <w:sz w:val="21"/>
                <w:szCs w:val="21"/>
              </w:rPr>
            </w:pPr>
          </w:p>
        </w:tc>
        <w:tc>
          <w:tcPr>
            <w:tcW w:w="2404" w:type="dxa"/>
            <w:tcBorders>
              <w:right w:val="single" w:color="auto" w:sz="4" w:space="0"/>
            </w:tcBorders>
            <w:vAlign w:val="center"/>
          </w:tcPr>
          <w:p>
            <w:pPr>
              <w:rPr>
                <w:rFonts w:hint="default" w:ascii="Times New Roman" w:hAnsi="Times New Roman" w:cs="Times New Roman"/>
                <w:sz w:val="21"/>
                <w:szCs w:val="21"/>
              </w:rPr>
            </w:pPr>
            <w:r>
              <w:rPr>
                <w:rFonts w:hint="default" w:ascii="Times New Roman" w:hAnsi="Times New Roman" w:cs="Times New Roman"/>
                <w:sz w:val="21"/>
                <w:szCs w:val="21"/>
                <w:lang w:eastAsia="zh-CN"/>
              </w:rPr>
              <w:t>手持式直流开关电源输出本安检测方法</w:t>
            </w:r>
          </w:p>
        </w:tc>
        <w:tc>
          <w:tcPr>
            <w:tcW w:w="930" w:type="dxa"/>
            <w:tcBorders>
              <w:left w:val="single" w:color="auto" w:sz="4" w:space="0"/>
            </w:tcBorders>
            <w:vAlign w:val="center"/>
          </w:tcPr>
          <w:p>
            <w:pPr>
              <w:rPr>
                <w:rFonts w:hint="default" w:ascii="Times New Roman" w:hAnsi="Times New Roman" w:cs="Times New Roman"/>
                <w:sz w:val="21"/>
                <w:szCs w:val="21"/>
              </w:rPr>
            </w:pPr>
          </w:p>
        </w:tc>
        <w:tc>
          <w:tcPr>
            <w:tcW w:w="1440" w:type="dxa"/>
            <w:vAlign w:val="center"/>
          </w:tcPr>
          <w:p>
            <w:pPr>
              <w:rPr>
                <w:rFonts w:hint="default" w:ascii="Times New Roman" w:hAnsi="Times New Roman" w:cs="Times New Roman"/>
                <w:sz w:val="21"/>
                <w:szCs w:val="21"/>
              </w:rPr>
            </w:pPr>
            <w:r>
              <w:rPr>
                <w:rFonts w:hint="default" w:ascii="Times New Roman" w:hAnsi="Times New Roman" w:cs="Times New Roman"/>
                <w:sz w:val="21"/>
                <w:szCs w:val="21"/>
                <w:lang w:eastAsia="zh-CN"/>
              </w:rPr>
              <w:t>ZL 20</w:t>
            </w:r>
            <w:r>
              <w:rPr>
                <w:rFonts w:hint="default" w:ascii="Times New Roman" w:hAnsi="Times New Roman" w:cs="Times New Roman"/>
                <w:sz w:val="21"/>
                <w:szCs w:val="21"/>
                <w:lang w:val="en-US" w:eastAsia="zh-CN"/>
              </w:rPr>
              <w:t>16 1 0712072.8</w:t>
            </w:r>
            <w:r>
              <w:rPr>
                <w:rFonts w:hint="default" w:ascii="Times New Roman" w:hAnsi="Times New Roman" w:cs="Times New Roman"/>
                <w:sz w:val="21"/>
                <w:szCs w:val="21"/>
                <w:lang w:eastAsia="zh-CN"/>
              </w:rPr>
              <w:t>, 20</w:t>
            </w:r>
            <w:r>
              <w:rPr>
                <w:rFonts w:hint="default" w:ascii="Times New Roman" w:hAnsi="Times New Roman" w:cs="Times New Roman"/>
                <w:sz w:val="21"/>
                <w:szCs w:val="21"/>
                <w:lang w:val="en-US" w:eastAsia="zh-CN"/>
              </w:rPr>
              <w:t>19</w:t>
            </w:r>
            <w:r>
              <w:rPr>
                <w:rFonts w:hint="default" w:ascii="Times New Roman" w:hAnsi="Times New Roman" w:cs="Times New Roman"/>
                <w:sz w:val="21"/>
                <w:szCs w:val="21"/>
                <w:lang w:eastAsia="zh-CN"/>
              </w:rPr>
              <w:t>.</w:t>
            </w:r>
            <w:r>
              <w:rPr>
                <w:rFonts w:hint="default" w:ascii="Times New Roman" w:hAnsi="Times New Roman" w:cs="Times New Roman"/>
                <w:sz w:val="21"/>
                <w:szCs w:val="21"/>
                <w:lang w:val="en-US" w:eastAsia="zh-CN"/>
              </w:rPr>
              <w:t>1</w:t>
            </w:r>
          </w:p>
        </w:tc>
        <w:tc>
          <w:tcPr>
            <w:tcW w:w="1060" w:type="dxa"/>
            <w:vAlign w:val="center"/>
          </w:tcPr>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发明</w:t>
            </w:r>
          </w:p>
        </w:tc>
        <w:tc>
          <w:tcPr>
            <w:tcW w:w="993" w:type="dxa"/>
            <w:vAlign w:val="center"/>
          </w:tcPr>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2019</w:t>
            </w:r>
          </w:p>
        </w:tc>
        <w:tc>
          <w:tcPr>
            <w:tcW w:w="850" w:type="dxa"/>
            <w:vAlign w:val="center"/>
          </w:tcPr>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第一</w:t>
            </w:r>
          </w:p>
        </w:tc>
        <w:tc>
          <w:tcPr>
            <w:tcW w:w="855" w:type="dxa"/>
            <w:tcBorders>
              <w:right w:val="single" w:color="auto" w:sz="4" w:space="0"/>
            </w:tcBorders>
            <w:vAlign w:val="center"/>
          </w:tcPr>
          <w:p>
            <w:pPr>
              <w:rPr>
                <w:rFonts w:hint="default" w:ascii="Times New Roman" w:hAnsi="Times New Roman" w:cs="Times New Roman"/>
                <w:sz w:val="21"/>
                <w:szCs w:val="21"/>
              </w:rPr>
            </w:pPr>
          </w:p>
        </w:tc>
        <w:tc>
          <w:tcPr>
            <w:tcW w:w="708" w:type="dxa"/>
            <w:tcBorders>
              <w:left w:val="single" w:color="auto" w:sz="4" w:space="0"/>
            </w:tcBorders>
            <w:vAlign w:val="center"/>
          </w:tcPr>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3" w:type="dxa"/>
            <w:vAlign w:val="center"/>
          </w:tcPr>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2</w:t>
            </w:r>
          </w:p>
        </w:tc>
        <w:tc>
          <w:tcPr>
            <w:tcW w:w="2404" w:type="dxa"/>
            <w:tcBorders>
              <w:right w:val="single" w:color="auto" w:sz="4" w:space="0"/>
            </w:tcBorders>
            <w:vAlign w:val="center"/>
          </w:tcPr>
          <w:p>
            <w:pPr>
              <w:rPr>
                <w:rFonts w:hint="default" w:ascii="Times New Roman" w:hAnsi="Times New Roman" w:cs="Times New Roman"/>
                <w:sz w:val="21"/>
                <w:szCs w:val="21"/>
              </w:rPr>
            </w:pPr>
            <w:r>
              <w:rPr>
                <w:rFonts w:hint="default" w:ascii="Times New Roman" w:hAnsi="Times New Roman" w:cs="Times New Roman"/>
                <w:sz w:val="21"/>
                <w:szCs w:val="21"/>
                <w:lang w:eastAsia="zh-CN"/>
              </w:rPr>
              <w:t>一种通过语音调光的</w:t>
            </w:r>
            <w:r>
              <w:rPr>
                <w:rFonts w:hint="default" w:ascii="Times New Roman" w:hAnsi="Times New Roman" w:cs="Times New Roman"/>
                <w:sz w:val="21"/>
                <w:szCs w:val="21"/>
                <w:lang w:val="en-US" w:eastAsia="zh-CN"/>
              </w:rPr>
              <w:t>LED灯具</w:t>
            </w:r>
          </w:p>
        </w:tc>
        <w:tc>
          <w:tcPr>
            <w:tcW w:w="930" w:type="dxa"/>
            <w:tcBorders>
              <w:left w:val="single" w:color="auto" w:sz="4" w:space="0"/>
            </w:tcBorders>
            <w:vAlign w:val="center"/>
          </w:tcPr>
          <w:p>
            <w:pPr>
              <w:rPr>
                <w:rFonts w:hint="default" w:ascii="Times New Roman" w:hAnsi="Times New Roman" w:cs="Times New Roman"/>
                <w:sz w:val="21"/>
                <w:szCs w:val="21"/>
              </w:rPr>
            </w:pPr>
          </w:p>
        </w:tc>
        <w:tc>
          <w:tcPr>
            <w:tcW w:w="1440" w:type="dxa"/>
            <w:vAlign w:val="center"/>
          </w:tcPr>
          <w:p>
            <w:pPr>
              <w:rPr>
                <w:rFonts w:hint="default" w:ascii="Times New Roman" w:hAnsi="Times New Roman" w:cs="Times New Roman"/>
                <w:sz w:val="21"/>
                <w:szCs w:val="21"/>
              </w:rPr>
            </w:pPr>
            <w:r>
              <w:rPr>
                <w:rFonts w:hint="default" w:ascii="Times New Roman" w:hAnsi="Times New Roman" w:cs="Times New Roman"/>
                <w:sz w:val="21"/>
                <w:szCs w:val="21"/>
                <w:lang w:eastAsia="zh-CN"/>
              </w:rPr>
              <w:t>ZL 20</w:t>
            </w:r>
            <w:r>
              <w:rPr>
                <w:rFonts w:hint="default" w:ascii="Times New Roman" w:hAnsi="Times New Roman" w:cs="Times New Roman"/>
                <w:sz w:val="21"/>
                <w:szCs w:val="21"/>
                <w:lang w:val="en-US" w:eastAsia="zh-CN"/>
              </w:rPr>
              <w:t>17 2 1245827.4</w:t>
            </w:r>
            <w:r>
              <w:rPr>
                <w:rFonts w:hint="default" w:ascii="Times New Roman" w:hAnsi="Times New Roman" w:cs="Times New Roman"/>
                <w:sz w:val="21"/>
                <w:szCs w:val="21"/>
                <w:lang w:eastAsia="zh-CN"/>
              </w:rPr>
              <w:t>, 20</w:t>
            </w:r>
            <w:r>
              <w:rPr>
                <w:rFonts w:hint="default" w:ascii="Times New Roman" w:hAnsi="Times New Roman" w:cs="Times New Roman"/>
                <w:sz w:val="21"/>
                <w:szCs w:val="21"/>
                <w:lang w:val="en-US" w:eastAsia="zh-CN"/>
              </w:rPr>
              <w:t>18</w:t>
            </w:r>
            <w:r>
              <w:rPr>
                <w:rFonts w:hint="default" w:ascii="Times New Roman" w:hAnsi="Times New Roman" w:cs="Times New Roman"/>
                <w:sz w:val="21"/>
                <w:szCs w:val="21"/>
                <w:lang w:eastAsia="zh-CN"/>
              </w:rPr>
              <w:t>.</w:t>
            </w:r>
            <w:r>
              <w:rPr>
                <w:rFonts w:hint="default" w:ascii="Times New Roman" w:hAnsi="Times New Roman" w:cs="Times New Roman"/>
                <w:sz w:val="21"/>
                <w:szCs w:val="21"/>
                <w:lang w:val="en-US" w:eastAsia="zh-CN"/>
              </w:rPr>
              <w:t>6</w:t>
            </w:r>
          </w:p>
        </w:tc>
        <w:tc>
          <w:tcPr>
            <w:tcW w:w="1060" w:type="dxa"/>
            <w:vAlign w:val="center"/>
          </w:tcPr>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实用新型</w:t>
            </w:r>
          </w:p>
        </w:tc>
        <w:tc>
          <w:tcPr>
            <w:tcW w:w="993" w:type="dxa"/>
            <w:vAlign w:val="center"/>
          </w:tcPr>
          <w:p>
            <w:pPr>
              <w:rPr>
                <w:rFonts w:hint="default" w:ascii="Times New Roman" w:hAnsi="Times New Roman" w:cs="Times New Roman" w:eastAsiaTheme="minorEastAsia"/>
                <w:sz w:val="21"/>
                <w:szCs w:val="21"/>
                <w:lang w:val="en-US" w:eastAsia="zh-CN"/>
              </w:rPr>
            </w:pPr>
            <w:r>
              <w:rPr>
                <w:rFonts w:hint="eastAsia" w:ascii="Times New Roman" w:hAnsi="Times New Roman" w:cs="Times New Roman"/>
                <w:sz w:val="21"/>
                <w:szCs w:val="21"/>
                <w:lang w:val="en-US" w:eastAsia="zh-CN"/>
              </w:rPr>
              <w:t>2018</w:t>
            </w:r>
          </w:p>
        </w:tc>
        <w:tc>
          <w:tcPr>
            <w:tcW w:w="850" w:type="dxa"/>
            <w:vAlign w:val="center"/>
          </w:tcPr>
          <w:p>
            <w:pPr>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第一</w:t>
            </w:r>
          </w:p>
        </w:tc>
        <w:tc>
          <w:tcPr>
            <w:tcW w:w="855" w:type="dxa"/>
            <w:tcBorders>
              <w:right w:val="single" w:color="auto" w:sz="4" w:space="0"/>
            </w:tcBorders>
            <w:vAlign w:val="center"/>
          </w:tcPr>
          <w:p>
            <w:pPr>
              <w:jc w:val="center"/>
              <w:rPr>
                <w:rFonts w:hint="default" w:ascii="Times New Roman" w:hAnsi="Times New Roman" w:cs="Times New Roman"/>
                <w:sz w:val="21"/>
                <w:szCs w:val="21"/>
              </w:rPr>
            </w:pPr>
          </w:p>
        </w:tc>
        <w:tc>
          <w:tcPr>
            <w:tcW w:w="708" w:type="dxa"/>
            <w:tcBorders>
              <w:left w:val="single" w:color="auto" w:sz="4" w:space="0"/>
            </w:tcBorders>
            <w:vAlign w:val="center"/>
          </w:tcPr>
          <w:p>
            <w:pPr>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3" w:type="dxa"/>
            <w:vAlign w:val="center"/>
          </w:tcPr>
          <w:p>
            <w:pPr>
              <w:rPr>
                <w:rFonts w:hint="eastAsia" w:ascii="Times New Roman" w:hAnsi="Times New Roman" w:cs="Times New Roman" w:eastAsiaTheme="minorEastAsia"/>
                <w:sz w:val="21"/>
                <w:szCs w:val="21"/>
                <w:lang w:val="en-US" w:eastAsia="zh-CN"/>
              </w:rPr>
            </w:pPr>
            <w:r>
              <w:rPr>
                <w:rFonts w:hint="eastAsia" w:ascii="Times New Roman" w:hAnsi="Times New Roman" w:cs="Times New Roman"/>
                <w:sz w:val="21"/>
                <w:szCs w:val="21"/>
                <w:lang w:val="en-US" w:eastAsia="zh-CN"/>
              </w:rPr>
              <w:t>3</w:t>
            </w:r>
          </w:p>
        </w:tc>
        <w:tc>
          <w:tcPr>
            <w:tcW w:w="2404" w:type="dxa"/>
            <w:tcBorders>
              <w:right w:val="single" w:color="auto" w:sz="4" w:space="0"/>
            </w:tcBorders>
            <w:vAlign w:val="center"/>
          </w:tcPr>
          <w:p>
            <w:pPr>
              <w:rPr>
                <w:rFonts w:hint="default" w:ascii="Times New Roman" w:hAnsi="Times New Roman" w:cs="Times New Roman"/>
                <w:sz w:val="21"/>
                <w:szCs w:val="21"/>
              </w:rPr>
            </w:pPr>
            <w:r>
              <w:rPr>
                <w:rFonts w:hint="default" w:ascii="Times New Roman" w:hAnsi="Times New Roman" w:cs="Times New Roman"/>
                <w:sz w:val="21"/>
                <w:szCs w:val="21"/>
                <w:lang w:eastAsia="zh-CN"/>
              </w:rPr>
              <w:t>具有光源自动追踪功能的监控装置</w:t>
            </w:r>
          </w:p>
        </w:tc>
        <w:tc>
          <w:tcPr>
            <w:tcW w:w="930" w:type="dxa"/>
            <w:tcBorders>
              <w:left w:val="single" w:color="auto" w:sz="4" w:space="0"/>
            </w:tcBorders>
            <w:vAlign w:val="center"/>
          </w:tcPr>
          <w:p>
            <w:pPr>
              <w:rPr>
                <w:rFonts w:hint="default" w:ascii="Times New Roman" w:hAnsi="Times New Roman" w:cs="Times New Roman"/>
                <w:sz w:val="21"/>
                <w:szCs w:val="21"/>
              </w:rPr>
            </w:pPr>
          </w:p>
        </w:tc>
        <w:tc>
          <w:tcPr>
            <w:tcW w:w="1440" w:type="dxa"/>
            <w:vAlign w:val="center"/>
          </w:tcPr>
          <w:p>
            <w:pPr>
              <w:rPr>
                <w:rFonts w:hint="default" w:ascii="Times New Roman" w:hAnsi="Times New Roman" w:cs="Times New Roman"/>
                <w:sz w:val="21"/>
                <w:szCs w:val="21"/>
              </w:rPr>
            </w:pPr>
            <w:r>
              <w:rPr>
                <w:rFonts w:hint="default" w:ascii="Times New Roman" w:hAnsi="Times New Roman" w:cs="Times New Roman"/>
                <w:sz w:val="21"/>
                <w:szCs w:val="21"/>
                <w:lang w:eastAsia="zh-CN"/>
              </w:rPr>
              <w:t>ZL 20</w:t>
            </w:r>
            <w:r>
              <w:rPr>
                <w:rFonts w:hint="default" w:ascii="Times New Roman" w:hAnsi="Times New Roman" w:cs="Times New Roman"/>
                <w:sz w:val="21"/>
                <w:szCs w:val="21"/>
                <w:lang w:val="en-US" w:eastAsia="zh-CN"/>
              </w:rPr>
              <w:t>13 2 0094939.X</w:t>
            </w:r>
            <w:r>
              <w:rPr>
                <w:rFonts w:hint="default" w:ascii="Times New Roman" w:hAnsi="Times New Roman" w:cs="Times New Roman"/>
                <w:sz w:val="21"/>
                <w:szCs w:val="21"/>
                <w:lang w:eastAsia="zh-CN"/>
              </w:rPr>
              <w:t>, 20</w:t>
            </w:r>
            <w:r>
              <w:rPr>
                <w:rFonts w:hint="default" w:ascii="Times New Roman" w:hAnsi="Times New Roman" w:cs="Times New Roman"/>
                <w:sz w:val="21"/>
                <w:szCs w:val="21"/>
                <w:lang w:val="en-US" w:eastAsia="zh-CN"/>
              </w:rPr>
              <w:t>1</w:t>
            </w:r>
            <w:r>
              <w:rPr>
                <w:rFonts w:hint="eastAsia" w:ascii="Times New Roman" w:hAnsi="Times New Roman" w:cs="Times New Roman"/>
                <w:sz w:val="21"/>
                <w:szCs w:val="21"/>
                <w:lang w:val="en-US" w:eastAsia="zh-CN"/>
              </w:rPr>
              <w:t>4</w:t>
            </w:r>
            <w:r>
              <w:rPr>
                <w:rFonts w:hint="default" w:ascii="Times New Roman" w:hAnsi="Times New Roman" w:cs="Times New Roman"/>
                <w:sz w:val="21"/>
                <w:szCs w:val="21"/>
                <w:lang w:eastAsia="zh-CN"/>
              </w:rPr>
              <w:t>.</w:t>
            </w:r>
            <w:r>
              <w:rPr>
                <w:rFonts w:hint="default" w:ascii="Times New Roman" w:hAnsi="Times New Roman" w:cs="Times New Roman"/>
                <w:sz w:val="21"/>
                <w:szCs w:val="21"/>
                <w:lang w:val="en-US" w:eastAsia="zh-CN"/>
              </w:rPr>
              <w:t>7</w:t>
            </w:r>
          </w:p>
        </w:tc>
        <w:tc>
          <w:tcPr>
            <w:tcW w:w="1060" w:type="dxa"/>
            <w:vAlign w:val="center"/>
          </w:tcPr>
          <w:p>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实用新型</w:t>
            </w:r>
          </w:p>
        </w:tc>
        <w:tc>
          <w:tcPr>
            <w:tcW w:w="993" w:type="dxa"/>
            <w:vAlign w:val="center"/>
          </w:tcPr>
          <w:p>
            <w:pPr>
              <w:rPr>
                <w:rFonts w:hint="default" w:ascii="Times New Roman" w:hAnsi="Times New Roman" w:cs="Times New Roman" w:eastAsiaTheme="minorEastAsia"/>
                <w:sz w:val="21"/>
                <w:szCs w:val="21"/>
                <w:lang w:val="en-US" w:eastAsia="zh-CN"/>
              </w:rPr>
            </w:pPr>
            <w:r>
              <w:rPr>
                <w:rFonts w:hint="eastAsia" w:ascii="Times New Roman" w:hAnsi="Times New Roman" w:cs="Times New Roman"/>
                <w:sz w:val="21"/>
                <w:szCs w:val="21"/>
                <w:lang w:val="en-US" w:eastAsia="zh-CN"/>
              </w:rPr>
              <w:t>2014</w:t>
            </w:r>
          </w:p>
        </w:tc>
        <w:tc>
          <w:tcPr>
            <w:tcW w:w="850" w:type="dxa"/>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第一</w:t>
            </w:r>
          </w:p>
        </w:tc>
        <w:tc>
          <w:tcPr>
            <w:tcW w:w="855" w:type="dxa"/>
            <w:tcBorders>
              <w:right w:val="single" w:color="auto" w:sz="4" w:space="0"/>
            </w:tcBorders>
            <w:vAlign w:val="center"/>
          </w:tcPr>
          <w:p>
            <w:pPr>
              <w:jc w:val="center"/>
              <w:rPr>
                <w:rFonts w:hint="default" w:ascii="Times New Roman" w:hAnsi="Times New Roman" w:cs="Times New Roman"/>
                <w:sz w:val="21"/>
                <w:szCs w:val="21"/>
              </w:rPr>
            </w:pPr>
          </w:p>
        </w:tc>
        <w:tc>
          <w:tcPr>
            <w:tcW w:w="708" w:type="dxa"/>
            <w:tcBorders>
              <w:left w:val="single" w:color="auto" w:sz="4" w:space="0"/>
            </w:tcBorders>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60</w:t>
            </w:r>
          </w:p>
        </w:tc>
      </w:tr>
    </w:tbl>
    <w:p>
      <w:r>
        <w:rPr>
          <w:rFonts w:hint="eastAsia"/>
        </w:rPr>
        <w:t>注：自然科学类参考附件1-5填写，等级按A-C填写。</w:t>
      </w:r>
    </w:p>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3170"/>
        <w:gridCol w:w="1323"/>
        <w:gridCol w:w="1133"/>
        <w:gridCol w:w="1133"/>
        <w:gridCol w:w="1389"/>
        <w:gridCol w:w="10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hRule="atLeast"/>
        </w:trPr>
        <w:tc>
          <w:tcPr>
            <w:tcW w:w="9781" w:type="dxa"/>
            <w:gridSpan w:val="7"/>
            <w:vAlign w:val="center"/>
          </w:tcPr>
          <w:p>
            <w:pPr>
              <w:widowControl/>
              <w:jc w:val="center"/>
            </w:pPr>
            <w:r>
              <w:rPr>
                <w:rFonts w:hint="eastAsia"/>
                <w:b/>
                <w:bCs/>
              </w:rPr>
              <w:t>六、文艺创作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67" w:type="dxa"/>
            <w:tcBorders>
              <w:right w:val="single" w:color="auto" w:sz="4" w:space="0"/>
            </w:tcBorders>
            <w:vAlign w:val="center"/>
          </w:tcPr>
          <w:p>
            <w:pPr>
              <w:jc w:val="center"/>
              <w:rPr>
                <w:rFonts w:eastAsia="宋体"/>
              </w:rPr>
            </w:pPr>
            <w:r>
              <w:rPr>
                <w:rFonts w:hint="eastAsia"/>
              </w:rPr>
              <w:t>序号</w:t>
            </w:r>
          </w:p>
        </w:tc>
        <w:tc>
          <w:tcPr>
            <w:tcW w:w="3170"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获奖名称</w:t>
            </w:r>
          </w:p>
        </w:tc>
        <w:tc>
          <w:tcPr>
            <w:tcW w:w="1323" w:type="dxa"/>
            <w:tcBorders>
              <w:right w:val="single" w:color="auto" w:sz="4" w:space="0"/>
            </w:tcBorders>
            <w:vAlign w:val="center"/>
          </w:tcPr>
          <w:p>
            <w:pPr>
              <w:widowControl/>
              <w:jc w:val="center"/>
              <w:rPr>
                <w:rFonts w:eastAsia="宋体"/>
              </w:rPr>
            </w:pPr>
            <w:r>
              <w:rPr>
                <w:rFonts w:hint="eastAsia"/>
              </w:rPr>
              <w:t>等级</w:t>
            </w:r>
          </w:p>
        </w:tc>
        <w:tc>
          <w:tcPr>
            <w:tcW w:w="1133" w:type="dxa"/>
            <w:tcBorders>
              <w:left w:val="single" w:color="auto" w:sz="4" w:space="0"/>
            </w:tcBorders>
            <w:vAlign w:val="center"/>
          </w:tcPr>
          <w:p>
            <w:pPr>
              <w:widowControl/>
              <w:jc w:val="center"/>
              <w:rPr>
                <w:rFonts w:eastAsia="宋体"/>
              </w:rPr>
            </w:pPr>
            <w:r>
              <w:rPr>
                <w:rFonts w:hint="eastAsia"/>
              </w:rPr>
              <w:t>获奖级别</w:t>
            </w:r>
          </w:p>
        </w:tc>
        <w:tc>
          <w:tcPr>
            <w:tcW w:w="1133" w:type="dxa"/>
            <w:vAlign w:val="center"/>
          </w:tcPr>
          <w:p>
            <w:pPr>
              <w:widowControl/>
              <w:jc w:val="center"/>
            </w:pPr>
            <w:r>
              <w:rPr>
                <w:rFonts w:hint="eastAsia"/>
              </w:rPr>
              <w:t>举办单位</w:t>
            </w:r>
          </w:p>
        </w:tc>
        <w:tc>
          <w:tcPr>
            <w:tcW w:w="1389" w:type="dxa"/>
            <w:vAlign w:val="center"/>
          </w:tcPr>
          <w:p>
            <w:pPr>
              <w:widowControl/>
              <w:jc w:val="center"/>
            </w:pPr>
            <w:r>
              <w:rPr>
                <w:rFonts w:hint="eastAsia" w:ascii="宋体" w:hAnsi="宋体" w:cs="Arial"/>
                <w:color w:val="000000"/>
                <w:kern w:val="0"/>
                <w:szCs w:val="21"/>
              </w:rPr>
              <w:t>举办时间</w:t>
            </w:r>
          </w:p>
        </w:tc>
        <w:tc>
          <w:tcPr>
            <w:tcW w:w="1066" w:type="dxa"/>
            <w:tcBorders>
              <w:right w:val="single" w:color="auto" w:sz="4" w:space="0"/>
            </w:tcBorders>
            <w:vAlign w:val="center"/>
          </w:tcPr>
          <w:p>
            <w:pPr>
              <w:widowControl/>
              <w:jc w:val="center"/>
              <w:rPr>
                <w:rFonts w:eastAsia="宋体"/>
              </w:rPr>
            </w:pPr>
            <w:r>
              <w:rPr>
                <w:rFonts w:hint="eastAsia" w:ascii="宋体" w:hAnsi="宋体" w:cs="Arial"/>
                <w:color w:val="000000"/>
                <w:kern w:val="0"/>
                <w:szCs w:val="21"/>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567" w:type="dxa"/>
            <w:tcBorders>
              <w:right w:val="single" w:color="auto" w:sz="4" w:space="0"/>
            </w:tcBorders>
          </w:tcPr>
          <w:p>
            <w:pPr>
              <w:jc w:val="center"/>
            </w:pPr>
          </w:p>
        </w:tc>
        <w:tc>
          <w:tcPr>
            <w:tcW w:w="3170" w:type="dxa"/>
            <w:tcBorders>
              <w:left w:val="single" w:color="auto" w:sz="4" w:space="0"/>
            </w:tcBorders>
          </w:tcPr>
          <w:p>
            <w:pPr>
              <w:jc w:val="center"/>
            </w:pPr>
          </w:p>
        </w:tc>
        <w:tc>
          <w:tcPr>
            <w:tcW w:w="1323" w:type="dxa"/>
            <w:tcBorders>
              <w:right w:val="single" w:color="auto" w:sz="4" w:space="0"/>
            </w:tcBorders>
          </w:tcPr>
          <w:p>
            <w:pPr>
              <w:widowControl/>
              <w:jc w:val="center"/>
            </w:pPr>
          </w:p>
        </w:tc>
        <w:tc>
          <w:tcPr>
            <w:tcW w:w="1133" w:type="dxa"/>
            <w:tcBorders>
              <w:left w:val="single" w:color="auto" w:sz="4" w:space="0"/>
            </w:tcBorders>
            <w:vAlign w:val="center"/>
          </w:tcPr>
          <w:p>
            <w:pPr>
              <w:widowControl/>
              <w:jc w:val="center"/>
              <w:rPr>
                <w:rFonts w:eastAsia="宋体"/>
              </w:rP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bl>
    <w:p>
      <w:r>
        <w:rPr>
          <w:rFonts w:hint="eastAsia"/>
        </w:rPr>
        <w:t>注：人文社科类参考评审文件附件1-4填写，等级按A-C填写。</w:t>
      </w:r>
    </w:p>
    <w:p>
      <w:pPr>
        <w:widowControl/>
        <w:jc w:val="left"/>
      </w:pPr>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2977"/>
        <w:gridCol w:w="1559"/>
        <w:gridCol w:w="1689"/>
        <w:gridCol w:w="928"/>
        <w:gridCol w:w="1211"/>
        <w:gridCol w:w="8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9781" w:type="dxa"/>
            <w:gridSpan w:val="7"/>
            <w:vAlign w:val="center"/>
          </w:tcPr>
          <w:p>
            <w:pPr>
              <w:widowControl/>
              <w:jc w:val="center"/>
              <w:rPr>
                <w:rFonts w:eastAsia="宋体"/>
              </w:rPr>
            </w:pPr>
            <w:r>
              <w:rPr>
                <w:rFonts w:hint="eastAsia"/>
                <w:b/>
                <w:bCs/>
              </w:rPr>
              <w:t>七、科技成果转化（经费）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pPr>
              <w:jc w:val="center"/>
              <w:rPr>
                <w:rFonts w:eastAsia="宋体"/>
              </w:rPr>
            </w:pPr>
            <w:r>
              <w:rPr>
                <w:rFonts w:hint="eastAsia"/>
              </w:rPr>
              <w:t>序号</w:t>
            </w:r>
          </w:p>
        </w:tc>
        <w:tc>
          <w:tcPr>
            <w:tcW w:w="2977" w:type="dxa"/>
            <w:vAlign w:val="center"/>
          </w:tcPr>
          <w:p>
            <w:pPr>
              <w:jc w:val="center"/>
            </w:pPr>
            <w:r>
              <w:rPr>
                <w:rFonts w:hint="eastAsia"/>
              </w:rPr>
              <w:t>项目（成果）名称</w:t>
            </w:r>
          </w:p>
        </w:tc>
        <w:tc>
          <w:tcPr>
            <w:tcW w:w="1559" w:type="dxa"/>
            <w:vAlign w:val="center"/>
          </w:tcPr>
          <w:p>
            <w:pPr>
              <w:jc w:val="center"/>
            </w:pPr>
            <w:r>
              <w:rPr>
                <w:rFonts w:hint="eastAsia"/>
              </w:rPr>
              <w:t>项目来源</w:t>
            </w:r>
          </w:p>
        </w:tc>
        <w:tc>
          <w:tcPr>
            <w:tcW w:w="1689" w:type="dxa"/>
            <w:vAlign w:val="center"/>
          </w:tcPr>
          <w:p>
            <w:pPr>
              <w:jc w:val="center"/>
              <w:rPr>
                <w:rFonts w:eastAsia="宋体"/>
              </w:rPr>
            </w:pPr>
            <w:r>
              <w:rPr>
                <w:rFonts w:hint="eastAsia"/>
              </w:rPr>
              <w:t>时间</w:t>
            </w:r>
          </w:p>
        </w:tc>
        <w:tc>
          <w:tcPr>
            <w:tcW w:w="928" w:type="dxa"/>
            <w:vAlign w:val="center"/>
          </w:tcPr>
          <w:p>
            <w:pPr>
              <w:jc w:val="center"/>
            </w:pPr>
            <w:r>
              <w:rPr>
                <w:rFonts w:hint="eastAsia"/>
              </w:rPr>
              <w:t>是否</w:t>
            </w:r>
          </w:p>
          <w:p>
            <w:pPr>
              <w:jc w:val="center"/>
              <w:rPr>
                <w:rFonts w:eastAsia="宋体"/>
              </w:rPr>
            </w:pPr>
            <w:r>
              <w:rPr>
                <w:rFonts w:hint="eastAsia"/>
              </w:rPr>
              <w:t>主持</w:t>
            </w:r>
          </w:p>
        </w:tc>
        <w:tc>
          <w:tcPr>
            <w:tcW w:w="1211" w:type="dxa"/>
            <w:vAlign w:val="center"/>
          </w:tcPr>
          <w:p>
            <w:pPr>
              <w:jc w:val="center"/>
              <w:rPr>
                <w:rFonts w:eastAsia="宋体"/>
              </w:rPr>
            </w:pPr>
            <w:r>
              <w:rPr>
                <w:rFonts w:hint="eastAsia"/>
              </w:rPr>
              <w:t>到账经费（万元）</w:t>
            </w:r>
          </w:p>
        </w:tc>
        <w:tc>
          <w:tcPr>
            <w:tcW w:w="850" w:type="dxa"/>
            <w:vAlign w:val="center"/>
          </w:tcPr>
          <w:p>
            <w:pPr>
              <w:rPr>
                <w:rFonts w:eastAsia="宋体"/>
              </w:rPr>
            </w:pPr>
            <w:r>
              <w:rPr>
                <w:rFonts w:hint="eastAsia"/>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p/>
        </w:tc>
        <w:tc>
          <w:tcPr>
            <w:tcW w:w="2977" w:type="dxa"/>
            <w:vAlign w:val="center"/>
          </w:tcPr>
          <w:p/>
        </w:tc>
        <w:tc>
          <w:tcPr>
            <w:tcW w:w="1559" w:type="dxa"/>
            <w:vAlign w:val="center"/>
          </w:tcPr>
          <w:p/>
        </w:tc>
        <w:tc>
          <w:tcPr>
            <w:tcW w:w="1689" w:type="dxa"/>
            <w:vAlign w:val="center"/>
          </w:tcPr>
          <w:p/>
        </w:tc>
        <w:tc>
          <w:tcPr>
            <w:tcW w:w="928" w:type="dxa"/>
            <w:vAlign w:val="center"/>
          </w:tcPr>
          <w:p/>
        </w:tc>
        <w:tc>
          <w:tcPr>
            <w:tcW w:w="1211" w:type="dxa"/>
            <w:vAlign w:val="center"/>
          </w:tcPr>
          <w:p/>
        </w:tc>
        <w:tc>
          <w:tcPr>
            <w:tcW w:w="850" w:type="dxa"/>
            <w:vAlign w:val="center"/>
          </w:tcPr>
          <w:p/>
        </w:tc>
      </w:tr>
    </w:tbl>
    <w:p>
      <w:r>
        <w:rPr>
          <w:rFonts w:hint="eastAsia"/>
        </w:rPr>
        <w:t>注：参考附件1-5填写。</w:t>
      </w:r>
    </w:p>
    <w:p>
      <w:pPr>
        <w:widowControl/>
        <w:jc w:val="left"/>
      </w:pPr>
      <w:r>
        <w:br w:type="page"/>
      </w:r>
    </w:p>
    <w:p>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eastAsia" w:ascii="黑体" w:hAnsi="黑体" w:eastAsia="黑体"/>
          <w:sz w:val="32"/>
          <w:szCs w:val="32"/>
        </w:rPr>
      </w:pPr>
      <w:r>
        <w:rPr>
          <w:rFonts w:hint="eastAsia" w:ascii="黑体" w:hAnsi="黑体" w:eastAsia="黑体"/>
          <w:sz w:val="32"/>
          <w:szCs w:val="32"/>
        </w:rPr>
        <w:t>双师型教师实践应用能力评价计分汇总表</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07" w:type="dxa"/>
            <w:vAlign w:val="center"/>
          </w:tcPr>
          <w:p>
            <w:pPr>
              <w:widowControl/>
              <w:jc w:val="center"/>
              <w:rPr>
                <w:rFonts w:hint="eastAsia" w:asciiTheme="minorEastAsia" w:hAnsiTheme="minorEastAsia"/>
                <w:szCs w:val="21"/>
              </w:rPr>
            </w:pPr>
            <w:r>
              <w:rPr>
                <w:rFonts w:hint="eastAsia" w:asciiTheme="minorEastAsia" w:hAnsiTheme="minorEastAsia"/>
                <w:szCs w:val="21"/>
              </w:rPr>
              <w:t>姓名</w:t>
            </w:r>
          </w:p>
        </w:tc>
        <w:tc>
          <w:tcPr>
            <w:tcW w:w="1407" w:type="dxa"/>
            <w:vAlign w:val="center"/>
          </w:tcPr>
          <w:p>
            <w:pPr>
              <w:widowControl/>
              <w:jc w:val="center"/>
              <w:rPr>
                <w:rFonts w:hint="eastAsia" w:asciiTheme="minorEastAsia" w:hAnsiTheme="minorEastAsia"/>
                <w:szCs w:val="21"/>
              </w:rPr>
            </w:pPr>
            <w:r>
              <w:rPr>
                <w:rFonts w:hint="eastAsia" w:asciiTheme="minorEastAsia" w:hAnsiTheme="minorEastAsia"/>
                <w:szCs w:val="21"/>
              </w:rPr>
              <w:t>实践应用能力分值</w:t>
            </w:r>
          </w:p>
        </w:tc>
        <w:tc>
          <w:tcPr>
            <w:tcW w:w="1830" w:type="dxa"/>
            <w:vAlign w:val="center"/>
          </w:tcPr>
          <w:p>
            <w:pPr>
              <w:widowControl/>
              <w:jc w:val="center"/>
              <w:rPr>
                <w:rFonts w:hint="eastAsia" w:asciiTheme="minorEastAsia" w:hAnsiTheme="minorEastAsia"/>
                <w:szCs w:val="21"/>
              </w:rPr>
            </w:pPr>
            <w:r>
              <w:rPr>
                <w:rFonts w:hint="eastAsia" w:asciiTheme="minorEastAsia" w:hAnsiTheme="minorEastAsia"/>
                <w:szCs w:val="21"/>
              </w:rPr>
              <w:t>在企事业单位工作分值</w:t>
            </w:r>
          </w:p>
        </w:tc>
        <w:tc>
          <w:tcPr>
            <w:tcW w:w="1418" w:type="dxa"/>
            <w:vAlign w:val="center"/>
          </w:tcPr>
          <w:p>
            <w:pPr>
              <w:widowControl/>
              <w:jc w:val="center"/>
              <w:rPr>
                <w:rFonts w:hint="eastAsia" w:asciiTheme="minorEastAsia" w:hAnsiTheme="minorEastAsia"/>
                <w:szCs w:val="21"/>
              </w:rPr>
            </w:pPr>
            <w:r>
              <w:rPr>
                <w:rFonts w:hint="eastAsia" w:asciiTheme="minorEastAsia" w:hAnsiTheme="minorEastAsia"/>
                <w:szCs w:val="21"/>
              </w:rPr>
              <w:t>社会服务效益分值</w:t>
            </w:r>
          </w:p>
        </w:tc>
        <w:tc>
          <w:tcPr>
            <w:tcW w:w="976" w:type="dxa"/>
            <w:vAlign w:val="center"/>
          </w:tcPr>
          <w:p>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职能部门审核得分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trPr>
        <w:tc>
          <w:tcPr>
            <w:tcW w:w="1407" w:type="dxa"/>
            <w:vAlign w:val="center"/>
          </w:tcPr>
          <w:p>
            <w:pPr>
              <w:widowControl/>
              <w:jc w:val="center"/>
              <w:rPr>
                <w:rFonts w:hint="eastAsia" w:asciiTheme="minorEastAsia" w:hAnsiTheme="minorEastAsia" w:eastAsiaTheme="minorEastAsia"/>
                <w:szCs w:val="21"/>
                <w:lang w:val="en-US" w:eastAsia="zh-CN"/>
              </w:rPr>
            </w:pPr>
            <w:r>
              <w:rPr>
                <w:rFonts w:hint="eastAsia" w:asciiTheme="minorEastAsia" w:hAnsiTheme="minorEastAsia"/>
                <w:szCs w:val="21"/>
                <w:lang w:val="en-US" w:eastAsia="zh-CN"/>
              </w:rPr>
              <w:t>钟久明</w:t>
            </w:r>
          </w:p>
        </w:tc>
        <w:tc>
          <w:tcPr>
            <w:tcW w:w="1407" w:type="dxa"/>
            <w:vAlign w:val="center"/>
          </w:tcPr>
          <w:p>
            <w:pPr>
              <w:widowControl/>
              <w:jc w:val="center"/>
              <w:rPr>
                <w:rFonts w:hint="default" w:ascii="Times New Roman" w:hAnsi="Times New Roman" w:cs="Times New Roman" w:eastAsiaTheme="minorEastAsia"/>
                <w:szCs w:val="21"/>
                <w:lang w:val="en-US" w:eastAsia="zh-CN"/>
              </w:rPr>
            </w:pPr>
            <w:r>
              <w:rPr>
                <w:rFonts w:hint="eastAsia" w:ascii="Times New Roman" w:hAnsi="Times New Roman" w:cs="Times New Roman"/>
                <w:szCs w:val="21"/>
                <w:lang w:val="en-US" w:eastAsia="zh-CN"/>
              </w:rPr>
              <w:t>12</w:t>
            </w:r>
            <w:r>
              <w:rPr>
                <w:rFonts w:hint="default" w:ascii="Times New Roman" w:hAnsi="Times New Roman" w:cs="Times New Roman"/>
                <w:szCs w:val="21"/>
                <w:lang w:val="en-US" w:eastAsia="zh-CN"/>
              </w:rPr>
              <w:t>00</w:t>
            </w:r>
          </w:p>
        </w:tc>
        <w:tc>
          <w:tcPr>
            <w:tcW w:w="1830" w:type="dxa"/>
            <w:vAlign w:val="center"/>
          </w:tcPr>
          <w:p>
            <w:pPr>
              <w:widowControl/>
              <w:jc w:val="center"/>
              <w:rPr>
                <w:rFonts w:hint="default" w:ascii="Times New Roman" w:hAnsi="Times New Roman" w:cs="Times New Roman" w:eastAsiaTheme="minorEastAsia"/>
                <w:szCs w:val="21"/>
                <w:lang w:val="en-US" w:eastAsia="zh-CN"/>
              </w:rPr>
            </w:pPr>
            <w:r>
              <w:rPr>
                <w:rFonts w:hint="eastAsia" w:ascii="Times New Roman" w:hAnsi="Times New Roman" w:cs="Times New Roman"/>
                <w:szCs w:val="21"/>
                <w:lang w:val="en-US" w:eastAsia="zh-CN"/>
              </w:rPr>
              <w:t>0</w:t>
            </w:r>
          </w:p>
        </w:tc>
        <w:tc>
          <w:tcPr>
            <w:tcW w:w="1418"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10</w:t>
            </w:r>
          </w:p>
        </w:tc>
        <w:tc>
          <w:tcPr>
            <w:tcW w:w="976" w:type="dxa"/>
            <w:vAlign w:val="center"/>
          </w:tcPr>
          <w:p>
            <w:pPr>
              <w:widowControl/>
              <w:jc w:val="center"/>
              <w:rPr>
                <w:rFonts w:hint="default" w:ascii="Times New Roman" w:hAnsi="Times New Roman" w:cs="Times New Roman" w:eastAsiaTheme="minorEastAsia"/>
                <w:szCs w:val="21"/>
                <w:lang w:val="en-US" w:eastAsia="zh-CN"/>
              </w:rPr>
            </w:pPr>
            <w:r>
              <w:rPr>
                <w:rFonts w:hint="eastAsia" w:ascii="Times New Roman" w:hAnsi="Times New Roman" w:cs="Times New Roman"/>
                <w:b/>
                <w:bCs/>
                <w:szCs w:val="21"/>
                <w:lang w:val="en-US" w:eastAsia="zh-CN"/>
              </w:rPr>
              <w:t>12</w:t>
            </w:r>
            <w:r>
              <w:rPr>
                <w:rFonts w:hint="default" w:ascii="Times New Roman" w:hAnsi="Times New Roman" w:cs="Times New Roman"/>
                <w:b/>
                <w:bCs/>
                <w:szCs w:val="21"/>
                <w:lang w:val="en-US" w:eastAsia="zh-CN"/>
              </w:rPr>
              <w:t>10</w:t>
            </w: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trPr>
        <w:tc>
          <w:tcPr>
            <w:tcW w:w="1407" w:type="dxa"/>
            <w:vAlign w:val="center"/>
          </w:tcPr>
          <w:p>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bl>
    <w:p>
      <w:r>
        <w:rPr>
          <w:rFonts w:hint="eastAsia" w:ascii="宋体" w:hAnsi="宋体" w:eastAsia="宋体" w:cs="宋体"/>
          <w:kern w:val="0"/>
          <w:sz w:val="24"/>
          <w:szCs w:val="24"/>
        </w:rPr>
        <w:t>二级单位审核者签名：                     职能部门审核者签名：</w:t>
      </w:r>
    </w:p>
    <w:p>
      <w:pPr>
        <w:keepNext w:val="0"/>
        <w:keepLines w:val="0"/>
        <w:pageBreakBefore w:val="0"/>
        <w:widowControl/>
        <w:kinsoku/>
        <w:wordWrap/>
        <w:overflowPunct/>
        <w:topLinePunct w:val="0"/>
        <w:autoSpaceDE/>
        <w:autoSpaceDN/>
        <w:bidi w:val="0"/>
        <w:adjustRightInd/>
        <w:snapToGrid/>
        <w:spacing w:before="157" w:beforeLines="50" w:line="600" w:lineRule="auto"/>
        <w:jc w:val="center"/>
        <w:textAlignment w:val="auto"/>
        <w:rPr>
          <w:rFonts w:asciiTheme="majorEastAsia" w:hAnsiTheme="majorEastAsia" w:eastAsiaTheme="majorEastAsia"/>
          <w:b/>
          <w:szCs w:val="21"/>
        </w:rPr>
      </w:pPr>
      <w:r>
        <w:rPr>
          <w:rFonts w:hint="eastAsia" w:cs="方正小标宋简体" w:asciiTheme="majorEastAsia" w:hAnsiTheme="majorEastAsia" w:eastAsiaTheme="majorEastAsia"/>
          <w:b/>
          <w:color w:val="000000"/>
          <w:kern w:val="0"/>
          <w:szCs w:val="21"/>
        </w:rPr>
        <w:t>双师型教师职务任职资格评审实践应用能力评价计分表</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2421"/>
        <w:gridCol w:w="1500"/>
        <w:gridCol w:w="1095"/>
        <w:gridCol w:w="1185"/>
        <w:gridCol w:w="1110"/>
        <w:gridCol w:w="1080"/>
        <w:gridCol w:w="92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4"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序号</w:t>
            </w:r>
          </w:p>
        </w:tc>
        <w:tc>
          <w:tcPr>
            <w:tcW w:w="2421"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职业资格名称</w:t>
            </w:r>
          </w:p>
        </w:tc>
        <w:tc>
          <w:tcPr>
            <w:tcW w:w="1500" w:type="dxa"/>
            <w:vAlign w:val="center"/>
          </w:tcPr>
          <w:p>
            <w:pPr>
              <w:widowControl/>
              <w:jc w:val="center"/>
              <w:textAlignment w:val="center"/>
              <w:rPr>
                <w:rFonts w:cs="宋体" w:asciiTheme="minorEastAsia" w:hAnsiTheme="minorEastAsia"/>
                <w:bCs/>
                <w:color w:val="000000"/>
                <w:kern w:val="0"/>
                <w:szCs w:val="21"/>
              </w:rPr>
            </w:pPr>
            <w:r>
              <w:rPr>
                <w:rFonts w:hint="eastAsia" w:cs="宋体" w:asciiTheme="minorEastAsia" w:hAnsiTheme="minorEastAsia"/>
                <w:bCs/>
                <w:color w:val="000000"/>
                <w:kern w:val="0"/>
                <w:szCs w:val="21"/>
              </w:rPr>
              <w:t>实施部门</w:t>
            </w:r>
          </w:p>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（单位）</w:t>
            </w:r>
          </w:p>
        </w:tc>
        <w:tc>
          <w:tcPr>
            <w:tcW w:w="1095"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资格类别</w:t>
            </w:r>
          </w:p>
        </w:tc>
        <w:tc>
          <w:tcPr>
            <w:tcW w:w="1185"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指标分值</w:t>
            </w:r>
          </w:p>
        </w:tc>
        <w:tc>
          <w:tcPr>
            <w:tcW w:w="1110"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取得成绩</w:t>
            </w:r>
          </w:p>
        </w:tc>
        <w:tc>
          <w:tcPr>
            <w:tcW w:w="1080"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指标得分</w:t>
            </w:r>
          </w:p>
        </w:tc>
        <w:tc>
          <w:tcPr>
            <w:tcW w:w="929"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72" w:hRule="atLeast"/>
        </w:trPr>
        <w:tc>
          <w:tcPr>
            <w:tcW w:w="534" w:type="dxa"/>
          </w:tcPr>
          <w:p>
            <w:pPr>
              <w:keepNext w:val="0"/>
              <w:keepLines w:val="0"/>
              <w:pageBreakBefore w:val="0"/>
              <w:widowControl/>
              <w:kinsoku/>
              <w:wordWrap/>
              <w:overflowPunct/>
              <w:topLinePunct w:val="0"/>
              <w:autoSpaceDE/>
              <w:autoSpaceDN/>
              <w:bidi w:val="0"/>
              <w:adjustRightInd/>
              <w:snapToGrid/>
              <w:spacing w:before="63" w:beforeLines="20"/>
              <w:jc w:val="left"/>
              <w:textAlignment w:val="auto"/>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1</w:t>
            </w:r>
          </w:p>
        </w:tc>
        <w:tc>
          <w:tcPr>
            <w:tcW w:w="2421" w:type="dxa"/>
          </w:tcPr>
          <w:p>
            <w:pPr>
              <w:keepNext w:val="0"/>
              <w:keepLines w:val="0"/>
              <w:pageBreakBefore w:val="0"/>
              <w:widowControl/>
              <w:kinsoku/>
              <w:wordWrap/>
              <w:overflowPunct/>
              <w:topLinePunct w:val="0"/>
              <w:autoSpaceDE/>
              <w:autoSpaceDN/>
              <w:bidi w:val="0"/>
              <w:adjustRightInd/>
              <w:snapToGrid/>
              <w:spacing w:before="63" w:beforeLines="20"/>
              <w:jc w:val="left"/>
              <w:textAlignment w:val="auto"/>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高等学校教师资格</w:t>
            </w:r>
          </w:p>
        </w:tc>
        <w:tc>
          <w:tcPr>
            <w:tcW w:w="1500" w:type="dxa"/>
          </w:tcPr>
          <w:p>
            <w:pPr>
              <w:keepNext w:val="0"/>
              <w:keepLines w:val="0"/>
              <w:pageBreakBefore w:val="0"/>
              <w:widowControl/>
              <w:kinsoku/>
              <w:wordWrap/>
              <w:overflowPunct/>
              <w:topLinePunct w:val="0"/>
              <w:autoSpaceDE/>
              <w:autoSpaceDN/>
              <w:bidi w:val="0"/>
              <w:adjustRightInd/>
              <w:snapToGrid/>
              <w:spacing w:before="63" w:beforeLines="20"/>
              <w:jc w:val="left"/>
              <w:textAlignment w:val="auto"/>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教育部</w:t>
            </w:r>
          </w:p>
        </w:tc>
        <w:tc>
          <w:tcPr>
            <w:tcW w:w="1095" w:type="dxa"/>
          </w:tcPr>
          <w:p>
            <w:pPr>
              <w:keepNext w:val="0"/>
              <w:keepLines w:val="0"/>
              <w:pageBreakBefore w:val="0"/>
              <w:widowControl/>
              <w:kinsoku/>
              <w:wordWrap/>
              <w:overflowPunct/>
              <w:topLinePunct w:val="0"/>
              <w:autoSpaceDE/>
              <w:autoSpaceDN/>
              <w:bidi w:val="0"/>
              <w:adjustRightInd/>
              <w:snapToGrid/>
              <w:spacing w:before="63" w:beforeLines="20"/>
              <w:jc w:val="left"/>
              <w:textAlignment w:val="auto"/>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准入类</w:t>
            </w:r>
          </w:p>
        </w:tc>
        <w:tc>
          <w:tcPr>
            <w:tcW w:w="1185" w:type="dxa"/>
          </w:tcPr>
          <w:p>
            <w:pPr>
              <w:keepNext w:val="0"/>
              <w:keepLines w:val="0"/>
              <w:pageBreakBefore w:val="0"/>
              <w:widowControl/>
              <w:kinsoku/>
              <w:wordWrap/>
              <w:overflowPunct/>
              <w:topLinePunct w:val="0"/>
              <w:autoSpaceDE/>
              <w:autoSpaceDN/>
              <w:bidi w:val="0"/>
              <w:adjustRightInd/>
              <w:snapToGrid/>
              <w:spacing w:before="63" w:beforeLines="20"/>
              <w:jc w:val="center"/>
              <w:textAlignment w:val="auto"/>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600</w:t>
            </w:r>
          </w:p>
        </w:tc>
        <w:tc>
          <w:tcPr>
            <w:tcW w:w="1110" w:type="dxa"/>
          </w:tcPr>
          <w:p>
            <w:pPr>
              <w:keepNext w:val="0"/>
              <w:keepLines w:val="0"/>
              <w:pageBreakBefore w:val="0"/>
              <w:widowControl/>
              <w:kinsoku/>
              <w:wordWrap/>
              <w:overflowPunct/>
              <w:topLinePunct w:val="0"/>
              <w:autoSpaceDE/>
              <w:autoSpaceDN/>
              <w:bidi w:val="0"/>
              <w:adjustRightInd/>
              <w:snapToGrid/>
              <w:spacing w:before="63" w:beforeLines="20"/>
              <w:jc w:val="center"/>
              <w:textAlignment w:val="auto"/>
              <w:rPr>
                <w:rFonts w:hint="default" w:ascii="Times New Roman" w:hAnsi="Times New Roman" w:cs="Times New Roman"/>
                <w:szCs w:val="21"/>
                <w:lang w:val="en-US" w:eastAsia="zh-CN"/>
              </w:rPr>
            </w:pPr>
          </w:p>
        </w:tc>
        <w:tc>
          <w:tcPr>
            <w:tcW w:w="1080" w:type="dxa"/>
          </w:tcPr>
          <w:p>
            <w:pPr>
              <w:keepNext w:val="0"/>
              <w:keepLines w:val="0"/>
              <w:pageBreakBefore w:val="0"/>
              <w:widowControl/>
              <w:kinsoku/>
              <w:wordWrap/>
              <w:overflowPunct/>
              <w:topLinePunct w:val="0"/>
              <w:autoSpaceDE/>
              <w:autoSpaceDN/>
              <w:bidi w:val="0"/>
              <w:adjustRightInd/>
              <w:snapToGrid/>
              <w:spacing w:before="63" w:beforeLines="20"/>
              <w:jc w:val="center"/>
              <w:textAlignment w:val="auto"/>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600</w:t>
            </w:r>
          </w:p>
        </w:tc>
        <w:tc>
          <w:tcPr>
            <w:tcW w:w="929" w:type="dxa"/>
          </w:tcPr>
          <w:p>
            <w:pPr>
              <w:keepNext w:val="0"/>
              <w:keepLines w:val="0"/>
              <w:pageBreakBefore w:val="0"/>
              <w:widowControl/>
              <w:kinsoku/>
              <w:wordWrap/>
              <w:overflowPunct/>
              <w:topLinePunct w:val="0"/>
              <w:autoSpaceDE/>
              <w:autoSpaceDN/>
              <w:bidi w:val="0"/>
              <w:adjustRightInd/>
              <w:snapToGrid/>
              <w:spacing w:before="63" w:beforeLines="20"/>
              <w:jc w:val="center"/>
              <w:textAlignment w:val="auto"/>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600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trPr>
        <w:tc>
          <w:tcPr>
            <w:tcW w:w="534" w:type="dxa"/>
          </w:tcPr>
          <w:p>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default" w:ascii="Times New Roman" w:hAnsi="Times New Roman" w:cs="Times New Roman" w:eastAsiaTheme="minorEastAsia"/>
                <w:szCs w:val="21"/>
                <w:lang w:val="en-US" w:eastAsia="zh-CN"/>
              </w:rPr>
            </w:pPr>
            <w:r>
              <w:rPr>
                <w:rFonts w:hint="eastAsia" w:ascii="Times New Roman" w:hAnsi="Times New Roman" w:cs="Times New Roman"/>
                <w:szCs w:val="21"/>
                <w:lang w:val="en-US" w:eastAsia="zh-CN"/>
              </w:rPr>
              <w:t>2</w:t>
            </w:r>
          </w:p>
        </w:tc>
        <w:tc>
          <w:tcPr>
            <w:tcW w:w="2421" w:type="dxa"/>
          </w:tcPr>
          <w:p>
            <w:pPr>
              <w:widowControl/>
              <w:jc w:val="left"/>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高压电工特种作业</w:t>
            </w:r>
            <w:r>
              <w:rPr>
                <w:rFonts w:hint="eastAsia" w:ascii="Times New Roman" w:hAnsi="Times New Roman" w:cs="Times New Roman"/>
                <w:szCs w:val="21"/>
                <w:lang w:val="en-US" w:eastAsia="zh-CN"/>
              </w:rPr>
              <w:t>准入</w:t>
            </w:r>
            <w:r>
              <w:rPr>
                <w:rFonts w:hint="default" w:ascii="Times New Roman" w:hAnsi="Times New Roman" w:cs="Times New Roman"/>
                <w:szCs w:val="21"/>
                <w:lang w:val="en-US" w:eastAsia="zh-CN"/>
              </w:rPr>
              <w:t>操作证</w:t>
            </w:r>
          </w:p>
        </w:tc>
        <w:tc>
          <w:tcPr>
            <w:tcW w:w="1500" w:type="dxa"/>
          </w:tcPr>
          <w:p>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国家安监总局</w:t>
            </w:r>
          </w:p>
        </w:tc>
        <w:tc>
          <w:tcPr>
            <w:tcW w:w="1095" w:type="dxa"/>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szCs w:val="21"/>
                <w:lang w:val="en-US" w:eastAsia="zh-CN"/>
              </w:rPr>
            </w:pPr>
            <w:r>
              <w:rPr>
                <w:rFonts w:hint="eastAsia" w:ascii="Times New Roman" w:hAnsi="Times New Roman" w:cs="Times New Roman"/>
                <w:szCs w:val="21"/>
                <w:lang w:val="en-US" w:eastAsia="zh-CN"/>
              </w:rPr>
              <w:t>准入类</w:t>
            </w:r>
          </w:p>
        </w:tc>
        <w:tc>
          <w:tcPr>
            <w:tcW w:w="1185" w:type="dxa"/>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szCs w:val="21"/>
                <w:lang w:val="en-US" w:eastAsia="zh-CN"/>
              </w:rPr>
            </w:pPr>
            <w:r>
              <w:rPr>
                <w:rFonts w:hint="eastAsia" w:ascii="Times New Roman" w:hAnsi="Times New Roman" w:cs="Times New Roman"/>
                <w:szCs w:val="21"/>
                <w:lang w:val="en-US" w:eastAsia="zh-CN"/>
              </w:rPr>
              <w:t>600</w:t>
            </w:r>
          </w:p>
        </w:tc>
        <w:tc>
          <w:tcPr>
            <w:tcW w:w="1110" w:type="dxa"/>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szCs w:val="21"/>
                <w:lang w:val="en-US" w:eastAsia="zh-CN"/>
              </w:rPr>
            </w:pPr>
          </w:p>
        </w:tc>
        <w:tc>
          <w:tcPr>
            <w:tcW w:w="1080" w:type="dxa"/>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szCs w:val="21"/>
                <w:lang w:val="en-US" w:eastAsia="zh-CN"/>
              </w:rPr>
            </w:pPr>
            <w:r>
              <w:rPr>
                <w:rFonts w:hint="eastAsia" w:ascii="Times New Roman" w:hAnsi="Times New Roman" w:cs="Times New Roman"/>
                <w:szCs w:val="21"/>
                <w:lang w:val="en-US" w:eastAsia="zh-CN"/>
              </w:rPr>
              <w:t>600</w:t>
            </w:r>
          </w:p>
        </w:tc>
        <w:tc>
          <w:tcPr>
            <w:tcW w:w="929" w:type="dxa"/>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600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trPr>
        <w:tc>
          <w:tcPr>
            <w:tcW w:w="534" w:type="dxa"/>
            <w:vAlign w:val="top"/>
          </w:tcPr>
          <w:p>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3</w:t>
            </w:r>
          </w:p>
        </w:tc>
        <w:tc>
          <w:tcPr>
            <w:tcW w:w="2421" w:type="dxa"/>
            <w:vAlign w:val="top"/>
          </w:tcPr>
          <w:p>
            <w:pPr>
              <w:widowControl/>
              <w:jc w:val="left"/>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低压电工特种作业</w:t>
            </w:r>
            <w:r>
              <w:rPr>
                <w:rFonts w:hint="eastAsia" w:ascii="Times New Roman" w:hAnsi="Times New Roman" w:cs="Times New Roman"/>
                <w:szCs w:val="21"/>
                <w:lang w:val="en-US" w:eastAsia="zh-CN"/>
              </w:rPr>
              <w:t>准入</w:t>
            </w:r>
            <w:r>
              <w:rPr>
                <w:rFonts w:hint="default" w:ascii="Times New Roman" w:hAnsi="Times New Roman" w:cs="Times New Roman"/>
                <w:szCs w:val="21"/>
                <w:lang w:val="en-US" w:eastAsia="zh-CN"/>
              </w:rPr>
              <w:t>操作证</w:t>
            </w:r>
          </w:p>
        </w:tc>
        <w:tc>
          <w:tcPr>
            <w:tcW w:w="1500" w:type="dxa"/>
            <w:vAlign w:val="top"/>
          </w:tcPr>
          <w:p>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国家安监总局</w:t>
            </w:r>
          </w:p>
        </w:tc>
        <w:tc>
          <w:tcPr>
            <w:tcW w:w="1095" w:type="dxa"/>
            <w:vAlign w:val="top"/>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准入类</w:t>
            </w:r>
          </w:p>
        </w:tc>
        <w:tc>
          <w:tcPr>
            <w:tcW w:w="1185" w:type="dxa"/>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szCs w:val="21"/>
                <w:lang w:val="en-US" w:eastAsia="zh-CN"/>
              </w:rPr>
            </w:pPr>
            <w:r>
              <w:rPr>
                <w:rFonts w:hint="eastAsia" w:ascii="Times New Roman" w:hAnsi="Times New Roman" w:cs="Times New Roman"/>
                <w:szCs w:val="21"/>
                <w:lang w:val="en-US" w:eastAsia="zh-CN"/>
              </w:rPr>
              <w:t>600</w:t>
            </w:r>
          </w:p>
        </w:tc>
        <w:tc>
          <w:tcPr>
            <w:tcW w:w="1110" w:type="dxa"/>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p>
        </w:tc>
        <w:tc>
          <w:tcPr>
            <w:tcW w:w="1080" w:type="dxa"/>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p>
        </w:tc>
        <w:tc>
          <w:tcPr>
            <w:tcW w:w="929" w:type="dxa"/>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p>
        </w:tc>
      </w:tr>
    </w:tbl>
    <w:p>
      <w:pPr>
        <w:widowControl/>
        <w:spacing w:before="156" w:beforeLines="50"/>
        <w:jc w:val="left"/>
        <w:textAlignment w:val="center"/>
        <w:rPr>
          <w:rFonts w:cs="宋体" w:asciiTheme="minorEastAsia" w:hAnsiTheme="minorEastAsia"/>
          <w:color w:val="000000"/>
          <w:kern w:val="0"/>
          <w:szCs w:val="21"/>
        </w:rPr>
      </w:pPr>
      <w:r>
        <w:rPr>
          <w:rFonts w:hint="eastAsia" w:asciiTheme="minorEastAsia" w:hAnsiTheme="minorEastAsia"/>
          <w:szCs w:val="21"/>
        </w:rPr>
        <w:t>注：参考评审文件附件1-7表1填写，</w:t>
      </w:r>
      <w:r>
        <w:rPr>
          <w:rFonts w:hint="eastAsia" w:cs="宋体" w:asciiTheme="minorEastAsia" w:hAnsiTheme="minorEastAsia"/>
          <w:color w:val="000000"/>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pPr>
        <w:keepNext w:val="0"/>
        <w:keepLines w:val="0"/>
        <w:pageBreakBefore w:val="0"/>
        <w:widowControl/>
        <w:kinsoku/>
        <w:wordWrap/>
        <w:overflowPunct/>
        <w:topLinePunct w:val="0"/>
        <w:autoSpaceDE/>
        <w:autoSpaceDN/>
        <w:bidi w:val="0"/>
        <w:adjustRightInd/>
        <w:snapToGrid/>
        <w:spacing w:before="157" w:beforeLines="50" w:line="600" w:lineRule="auto"/>
        <w:jc w:val="center"/>
        <w:textAlignment w:val="auto"/>
        <w:rPr>
          <w:rFonts w:asciiTheme="minorEastAsia" w:hAnsiTheme="minorEastAsia"/>
          <w:b/>
          <w:szCs w:val="21"/>
        </w:rPr>
      </w:pPr>
      <w:r>
        <w:rPr>
          <w:rFonts w:hint="eastAsia" w:cs="黑体" w:asciiTheme="minorEastAsia" w:hAnsiTheme="minorEastAsia"/>
          <w:b/>
          <w:color w:val="000000"/>
          <w:kern w:val="0"/>
          <w:szCs w:val="21"/>
        </w:rPr>
        <w:t>经学校批准在企业、行政事业单位从事与本专业相关的兼职、在职创业、离岗创业工作的教师计分表</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645"/>
        <w:gridCol w:w="900"/>
        <w:gridCol w:w="900"/>
        <w:gridCol w:w="1770"/>
        <w:gridCol w:w="1230"/>
        <w:gridCol w:w="2550"/>
        <w:gridCol w:w="1170"/>
        <w:gridCol w:w="68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trPr>
        <w:tc>
          <w:tcPr>
            <w:tcW w:w="645"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等级</w:t>
            </w:r>
          </w:p>
        </w:tc>
        <w:tc>
          <w:tcPr>
            <w:tcW w:w="900"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指标一</w:t>
            </w:r>
          </w:p>
        </w:tc>
        <w:tc>
          <w:tcPr>
            <w:tcW w:w="900"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指标二</w:t>
            </w:r>
          </w:p>
        </w:tc>
        <w:tc>
          <w:tcPr>
            <w:tcW w:w="1770"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指标三</w:t>
            </w:r>
          </w:p>
        </w:tc>
        <w:tc>
          <w:tcPr>
            <w:tcW w:w="1230"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指标分值</w:t>
            </w:r>
          </w:p>
        </w:tc>
        <w:tc>
          <w:tcPr>
            <w:tcW w:w="2550"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取得成绩</w:t>
            </w:r>
          </w:p>
        </w:tc>
        <w:tc>
          <w:tcPr>
            <w:tcW w:w="1170"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指标得分</w:t>
            </w:r>
          </w:p>
        </w:tc>
        <w:tc>
          <w:tcPr>
            <w:tcW w:w="689"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trPr>
        <w:tc>
          <w:tcPr>
            <w:tcW w:w="645" w:type="dxa"/>
          </w:tcPr>
          <w:p>
            <w:pPr>
              <w:widowControl/>
              <w:jc w:val="left"/>
              <w:rPr>
                <w:rFonts w:asciiTheme="minorEastAsia" w:hAnsiTheme="minorEastAsia"/>
                <w:szCs w:val="21"/>
              </w:rPr>
            </w:pPr>
          </w:p>
        </w:tc>
        <w:tc>
          <w:tcPr>
            <w:tcW w:w="900" w:type="dxa"/>
          </w:tcPr>
          <w:p>
            <w:pPr>
              <w:widowControl/>
              <w:jc w:val="left"/>
              <w:rPr>
                <w:rFonts w:asciiTheme="minorEastAsia" w:hAnsiTheme="minorEastAsia"/>
                <w:szCs w:val="21"/>
              </w:rPr>
            </w:pPr>
          </w:p>
        </w:tc>
        <w:tc>
          <w:tcPr>
            <w:tcW w:w="900" w:type="dxa"/>
          </w:tcPr>
          <w:p>
            <w:pPr>
              <w:widowControl/>
              <w:jc w:val="left"/>
              <w:rPr>
                <w:rFonts w:asciiTheme="minorEastAsia" w:hAnsiTheme="minorEastAsia"/>
                <w:szCs w:val="21"/>
              </w:rPr>
            </w:pPr>
          </w:p>
        </w:tc>
        <w:tc>
          <w:tcPr>
            <w:tcW w:w="1770" w:type="dxa"/>
            <w:vAlign w:val="top"/>
          </w:tcPr>
          <w:p>
            <w:pPr>
              <w:widowControl/>
              <w:jc w:val="left"/>
              <w:rPr>
                <w:rFonts w:asciiTheme="minorEastAsia" w:hAnsiTheme="minorEastAsia"/>
                <w:szCs w:val="21"/>
              </w:rPr>
            </w:pPr>
          </w:p>
        </w:tc>
        <w:tc>
          <w:tcPr>
            <w:tcW w:w="1230" w:type="dxa"/>
            <w:vAlign w:val="top"/>
          </w:tcPr>
          <w:p>
            <w:pPr>
              <w:widowControl/>
              <w:jc w:val="center"/>
              <w:rPr>
                <w:rFonts w:asciiTheme="minorEastAsia" w:hAnsiTheme="minorEastAsia"/>
                <w:szCs w:val="21"/>
              </w:rPr>
            </w:pPr>
          </w:p>
        </w:tc>
        <w:tc>
          <w:tcPr>
            <w:tcW w:w="2550" w:type="dxa"/>
            <w:vAlign w:val="top"/>
          </w:tcPr>
          <w:p>
            <w:pPr>
              <w:widowControl/>
              <w:jc w:val="center"/>
              <w:rPr>
                <w:rFonts w:asciiTheme="minorEastAsia" w:hAnsiTheme="minorEastAsia"/>
                <w:szCs w:val="21"/>
              </w:rPr>
            </w:pPr>
          </w:p>
        </w:tc>
        <w:tc>
          <w:tcPr>
            <w:tcW w:w="1170" w:type="dxa"/>
            <w:vAlign w:val="top"/>
          </w:tcPr>
          <w:p>
            <w:pPr>
              <w:widowControl/>
              <w:jc w:val="center"/>
              <w:rPr>
                <w:rFonts w:asciiTheme="minorEastAsia" w:hAnsiTheme="minorEastAsia"/>
                <w:szCs w:val="21"/>
              </w:rPr>
            </w:pPr>
          </w:p>
        </w:tc>
        <w:tc>
          <w:tcPr>
            <w:tcW w:w="689" w:type="dxa"/>
            <w:vAlign w:val="top"/>
          </w:tcPr>
          <w:p>
            <w:pPr>
              <w:widowControl/>
              <w:jc w:val="center"/>
              <w:rPr>
                <w:rFonts w:asciiTheme="minorEastAsia" w:hAnsiTheme="minorEastAsia"/>
                <w:szCs w:val="21"/>
              </w:rPr>
            </w:pPr>
          </w:p>
        </w:tc>
      </w:tr>
    </w:tbl>
    <w:p>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color w:val="000000"/>
          <w:kern w:val="0"/>
          <w:szCs w:val="21"/>
        </w:rPr>
        <w:t>注：</w:t>
      </w:r>
      <w:r>
        <w:rPr>
          <w:rFonts w:hint="eastAsia" w:asciiTheme="minorEastAsia" w:hAnsiTheme="minorEastAsia"/>
          <w:szCs w:val="21"/>
        </w:rPr>
        <w:t>参考评审文件附件1-7表2填写，</w:t>
      </w:r>
      <w:r>
        <w:rPr>
          <w:rFonts w:hint="eastAsia" w:cs="宋体" w:asciiTheme="minorEastAsia" w:hAnsiTheme="minorEastAsia"/>
          <w:color w:val="000000"/>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pPr>
        <w:keepNext w:val="0"/>
        <w:keepLines w:val="0"/>
        <w:pageBreakBefore w:val="0"/>
        <w:widowControl/>
        <w:kinsoku/>
        <w:wordWrap/>
        <w:overflowPunct/>
        <w:topLinePunct w:val="0"/>
        <w:autoSpaceDE/>
        <w:autoSpaceDN/>
        <w:bidi w:val="0"/>
        <w:adjustRightInd/>
        <w:snapToGrid/>
        <w:spacing w:before="157" w:beforeLines="50" w:line="480" w:lineRule="auto"/>
        <w:jc w:val="center"/>
        <w:textAlignment w:val="auto"/>
        <w:rPr>
          <w:rFonts w:asciiTheme="minorEastAsia" w:hAnsiTheme="minorEastAsia"/>
          <w:b/>
          <w:szCs w:val="21"/>
        </w:rPr>
      </w:pPr>
      <w:r>
        <w:rPr>
          <w:rFonts w:hint="eastAsia" w:asciiTheme="minorEastAsia" w:hAnsiTheme="minorEastAsia"/>
          <w:b/>
          <w:szCs w:val="21"/>
        </w:rPr>
        <w:t>社会服务效益（经费）</w:t>
      </w:r>
    </w:p>
    <w:tbl>
      <w:tblPr>
        <w:tblStyle w:val="7"/>
        <w:tblW w:w="988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637" w:type="dxa"/>
          </w:tcPr>
          <w:p>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pPr>
              <w:widowControl/>
              <w:jc w:val="center"/>
              <w:rPr>
                <w:rFonts w:asciiTheme="minorEastAsia" w:hAnsiTheme="minorEastAsia"/>
                <w:szCs w:val="21"/>
              </w:rPr>
            </w:pPr>
            <w:r>
              <w:rPr>
                <w:rFonts w:hint="eastAsia" w:asciiTheme="minorEastAsia" w:hAnsiTheme="minorEastAsia"/>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637" w:type="dxa"/>
          </w:tcPr>
          <w:p>
            <w:pPr>
              <w:widowControl/>
              <w:jc w:val="left"/>
              <w:rPr>
                <w:rFonts w:hint="default" w:ascii="Times New Roman" w:hAnsi="Times New Roman" w:cs="Times New Roman"/>
                <w:szCs w:val="21"/>
              </w:rPr>
            </w:pPr>
            <w:r>
              <w:rPr>
                <w:rFonts w:hint="default" w:ascii="Times New Roman" w:hAnsi="Times New Roman" w:cs="Times New Roman"/>
                <w:spacing w:val="2"/>
                <w:kern w:val="0"/>
                <w:szCs w:val="21"/>
              </w:rPr>
              <w:t>人文社科类每1万元计10分，自然科学类每3万元计10分，总分按折算比例进行累计。</w:t>
            </w:r>
          </w:p>
        </w:tc>
        <w:tc>
          <w:tcPr>
            <w:tcW w:w="1842" w:type="dxa"/>
            <w:tcBorders>
              <w:right w:val="single" w:color="auto" w:sz="4" w:space="0"/>
            </w:tcBorders>
          </w:tcPr>
          <w:p>
            <w:pPr>
              <w:widowControl/>
              <w:jc w:val="left"/>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大中小幼教研协作共同体项目</w:t>
            </w:r>
          </w:p>
        </w:tc>
        <w:tc>
          <w:tcPr>
            <w:tcW w:w="1276" w:type="dxa"/>
            <w:tcBorders>
              <w:left w:val="single" w:color="auto" w:sz="4" w:space="0"/>
            </w:tcBorders>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b/>
                <w:bCs/>
                <w:szCs w:val="21"/>
                <w:lang w:val="en-US" w:eastAsia="zh-CN"/>
              </w:rPr>
            </w:pPr>
            <w:r>
              <w:rPr>
                <w:rFonts w:hint="default" w:ascii="Times New Roman" w:hAnsi="Times New Roman" w:cs="Times New Roman"/>
                <w:b/>
                <w:bCs/>
                <w:szCs w:val="21"/>
                <w:lang w:val="en-US" w:eastAsia="zh-CN"/>
              </w:rPr>
              <w:t>3万元</w:t>
            </w:r>
          </w:p>
        </w:tc>
        <w:tc>
          <w:tcPr>
            <w:tcW w:w="1134" w:type="dxa"/>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eastAsiaTheme="minorEastAsia"/>
                <w:b/>
                <w:bCs/>
                <w:szCs w:val="21"/>
                <w:lang w:val="en-US" w:eastAsia="zh-CN"/>
              </w:rPr>
            </w:pPr>
            <w:r>
              <w:rPr>
                <w:rFonts w:hint="default" w:ascii="Times New Roman" w:hAnsi="Times New Roman" w:cs="Times New Roman"/>
                <w:b/>
                <w:bCs/>
                <w:szCs w:val="21"/>
                <w:lang w:val="en-US" w:eastAsia="zh-CN"/>
              </w:rPr>
              <w:t>10</w:t>
            </w:r>
          </w:p>
        </w:tc>
      </w:tr>
    </w:tbl>
    <w:p>
      <w:pPr>
        <w:widowControl/>
        <w:jc w:val="left"/>
        <w:rPr>
          <w:rFonts w:hint="eastAsia" w:asciiTheme="minorEastAsia" w:hAnsiTheme="minorEastAsia"/>
          <w:szCs w:val="21"/>
        </w:rPr>
      </w:pPr>
    </w:p>
    <w:p>
      <w:pPr>
        <w:widowControl/>
        <w:jc w:val="center"/>
        <w:rPr>
          <w:rFonts w:hint="eastAsia" w:asciiTheme="minorEastAsia" w:hAnsiTheme="minorEastAsia"/>
          <w:b/>
          <w:szCs w:val="21"/>
        </w:rPr>
      </w:pPr>
    </w:p>
    <w:p>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7"/>
        <w:tblW w:w="988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trPr>
        <w:tc>
          <w:tcPr>
            <w:tcW w:w="1668" w:type="dxa"/>
            <w:tcBorders>
              <w:right w:val="single" w:color="auto" w:sz="4" w:space="0"/>
            </w:tcBorders>
            <w:vAlign w:val="center"/>
          </w:tcPr>
          <w:p>
            <w:pPr>
              <w:widowControl/>
              <w:jc w:val="center"/>
              <w:rPr>
                <w:rFonts w:asciiTheme="minorEastAsia" w:hAnsiTheme="minorEastAsia"/>
                <w:szCs w:val="21"/>
              </w:rPr>
            </w:pPr>
          </w:p>
        </w:tc>
        <w:tc>
          <w:tcPr>
            <w:tcW w:w="1134"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教育教</w:t>
            </w:r>
            <w:r>
              <w:rPr>
                <w:rFonts w:hint="eastAsia" w:asciiTheme="minorEastAsia" w:hAnsiTheme="minorEastAsia"/>
                <w:szCs w:val="21"/>
                <w:lang w:val="en-US" w:eastAsia="zh-CN"/>
              </w:rPr>
              <w:t>学</w:t>
            </w:r>
            <w:r>
              <w:rPr>
                <w:rFonts w:hint="eastAsia" w:asciiTheme="minorEastAsia" w:hAnsiTheme="minorEastAsia"/>
                <w:szCs w:val="21"/>
              </w:rPr>
              <w:t>能力分值</w:t>
            </w:r>
          </w:p>
        </w:tc>
        <w:tc>
          <w:tcPr>
            <w:tcW w:w="1134" w:type="dxa"/>
            <w:vAlign w:val="center"/>
          </w:tcPr>
          <w:p>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申报人或审核者签字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pPr>
              <w:widowControl/>
              <w:jc w:val="center"/>
              <w:rPr>
                <w:rFonts w:hint="default" w:ascii="Times New Roman" w:hAnsi="Times New Roman" w:cs="Times New Roman" w:eastAsiaTheme="minorEastAsia"/>
                <w:szCs w:val="21"/>
                <w:lang w:val="en-US" w:eastAsia="zh-CN"/>
              </w:rPr>
            </w:pPr>
            <w:r>
              <w:rPr>
                <w:rFonts w:hint="eastAsia" w:ascii="Times New Roman" w:hAnsi="Times New Roman" w:cs="Times New Roman"/>
                <w:szCs w:val="21"/>
                <w:lang w:val="en-US" w:eastAsia="zh-CN"/>
              </w:rPr>
              <w:t>2060</w:t>
            </w:r>
          </w:p>
        </w:tc>
        <w:tc>
          <w:tcPr>
            <w:tcW w:w="1134" w:type="dxa"/>
            <w:vAlign w:val="center"/>
          </w:tcPr>
          <w:p>
            <w:pPr>
              <w:widowControl/>
              <w:jc w:val="center"/>
              <w:rPr>
                <w:rFonts w:hint="default" w:ascii="Times New Roman" w:hAnsi="Times New Roman" w:cs="Times New Roman" w:eastAsiaTheme="minorEastAsia"/>
                <w:szCs w:val="21"/>
                <w:lang w:val="en-US" w:eastAsia="zh-CN"/>
              </w:rPr>
            </w:pPr>
            <w:r>
              <w:rPr>
                <w:rFonts w:hint="eastAsia" w:ascii="Times New Roman" w:hAnsi="Times New Roman" w:cs="Times New Roman"/>
                <w:szCs w:val="21"/>
                <w:lang w:val="en-US" w:eastAsia="zh-CN"/>
              </w:rPr>
              <w:t>128</w:t>
            </w:r>
            <w:r>
              <w:rPr>
                <w:rFonts w:hint="default" w:ascii="Times New Roman" w:hAnsi="Times New Roman" w:cs="Times New Roman"/>
                <w:szCs w:val="21"/>
                <w:lang w:val="en-US" w:eastAsia="zh-CN"/>
              </w:rPr>
              <w:t>0</w:t>
            </w:r>
          </w:p>
        </w:tc>
        <w:tc>
          <w:tcPr>
            <w:tcW w:w="1418" w:type="dxa"/>
            <w:vAlign w:val="center"/>
          </w:tcPr>
          <w:p>
            <w:pPr>
              <w:widowControl/>
              <w:jc w:val="center"/>
              <w:rPr>
                <w:rFonts w:hint="default" w:ascii="Times New Roman" w:hAnsi="Times New Roman" w:cs="Times New Roman" w:eastAsiaTheme="minorEastAsia"/>
                <w:szCs w:val="21"/>
                <w:lang w:val="en-US" w:eastAsia="zh-CN"/>
              </w:rPr>
            </w:pPr>
            <w:r>
              <w:rPr>
                <w:rFonts w:hint="eastAsia" w:ascii="Times New Roman" w:hAnsi="Times New Roman" w:cs="Times New Roman"/>
                <w:szCs w:val="21"/>
                <w:lang w:val="en-US" w:eastAsia="zh-CN"/>
              </w:rPr>
              <w:t>121</w:t>
            </w:r>
            <w:r>
              <w:rPr>
                <w:rFonts w:hint="default" w:ascii="Times New Roman" w:hAnsi="Times New Roman" w:cs="Times New Roman"/>
                <w:szCs w:val="21"/>
                <w:lang w:val="en-US" w:eastAsia="zh-CN"/>
              </w:rPr>
              <w:t>0</w:t>
            </w:r>
          </w:p>
        </w:tc>
        <w:tc>
          <w:tcPr>
            <w:tcW w:w="1558" w:type="dxa"/>
            <w:tcBorders>
              <w:right w:val="single" w:color="auto" w:sz="4" w:space="0"/>
            </w:tcBorders>
            <w:vAlign w:val="center"/>
          </w:tcPr>
          <w:p>
            <w:pPr>
              <w:widowControl/>
              <w:jc w:val="center"/>
              <w:rPr>
                <w:rFonts w:hint="default" w:ascii="Times New Roman" w:hAnsi="Times New Roman" w:cs="Times New Roman" w:eastAsiaTheme="minorEastAsia"/>
                <w:szCs w:val="21"/>
                <w:lang w:val="en-US" w:eastAsia="zh-CN"/>
              </w:rPr>
            </w:pPr>
            <w:r>
              <w:rPr>
                <w:rFonts w:hint="eastAsia" w:ascii="Times New Roman" w:hAnsi="Times New Roman" w:cs="Times New Roman"/>
                <w:szCs w:val="21"/>
                <w:lang w:val="en-US" w:eastAsia="zh-CN"/>
              </w:rPr>
              <w:t>4550</w:t>
            </w: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trPr>
        <w:tc>
          <w:tcPr>
            <w:tcW w:w="1668" w:type="dxa"/>
            <w:tcBorders>
              <w:right w:val="single" w:color="auto" w:sz="4" w:space="0"/>
            </w:tcBorders>
            <w:vAlign w:val="center"/>
          </w:tcPr>
          <w:p>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双师型折算分</w:t>
            </w:r>
          </w:p>
        </w:tc>
        <w:tc>
          <w:tcPr>
            <w:tcW w:w="1134" w:type="dxa"/>
            <w:tcBorders>
              <w:left w:val="single" w:color="auto" w:sz="4" w:space="0"/>
            </w:tcBorders>
            <w:vAlign w:val="center"/>
          </w:tcPr>
          <w:p>
            <w:pPr>
              <w:widowControl/>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1442</w:t>
            </w:r>
          </w:p>
        </w:tc>
        <w:tc>
          <w:tcPr>
            <w:tcW w:w="1134" w:type="dxa"/>
            <w:vAlign w:val="center"/>
          </w:tcPr>
          <w:p>
            <w:pPr>
              <w:widowControl/>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128</w:t>
            </w:r>
          </w:p>
        </w:tc>
        <w:tc>
          <w:tcPr>
            <w:tcW w:w="1418" w:type="dxa"/>
            <w:vAlign w:val="center"/>
          </w:tcPr>
          <w:p>
            <w:pPr>
              <w:widowControl/>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242</w:t>
            </w:r>
          </w:p>
        </w:tc>
        <w:tc>
          <w:tcPr>
            <w:tcW w:w="1558" w:type="dxa"/>
            <w:tcBorders>
              <w:right w:val="single" w:color="auto" w:sz="4" w:space="0"/>
            </w:tcBorders>
            <w:vAlign w:val="center"/>
          </w:tcPr>
          <w:p>
            <w:pPr>
              <w:widowControl/>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1812</w:t>
            </w: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bl>
    <w:p>
      <w:pPr>
        <w:widowControl/>
        <w:jc w:val="left"/>
        <w:rPr>
          <w:rFonts w:hint="eastAsia" w:cs="仿宋" w:asciiTheme="minorEastAsia" w:hAnsiTheme="minorEastAsia"/>
          <w:color w:val="000000"/>
          <w:kern w:val="1"/>
          <w:szCs w:val="21"/>
        </w:rPr>
      </w:pPr>
      <w:r>
        <w:rPr>
          <w:rFonts w:hint="eastAsia" w:cs="仿宋" w:asciiTheme="minorEastAsia" w:hAnsiTheme="minorEastAsia"/>
          <w:color w:val="000000"/>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pPr>
        <w:widowControl/>
        <w:jc w:val="left"/>
      </w:pPr>
    </w:p>
    <w:p>
      <w:pPr>
        <w:widowControl/>
        <w:jc w:val="left"/>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tcPr>
          <w:p>
            <w:pPr>
              <w:jc w:val="center"/>
            </w:pPr>
            <w:r>
              <w:rPr>
                <w:rFonts w:hint="default" w:ascii="Times New Roman" w:hAnsi="Times New Roman" w:cs="Times New Roman"/>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0647" w:hRule="atLeast"/>
        </w:trPr>
        <w:tc>
          <w:tcPr>
            <w:tcW w:w="9854" w:type="dxa"/>
          </w:tcP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ind w:firstLine="211" w:firstLineChars="100"/>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一、思想政治方面</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rPr>
              <w:t>　　作为一名高校教师，我在思想政治上，时刻与党与政府保持高度一致，将“稳定一切”紧密贯穿于教育教学中。积极参加系部组织的各种政治学习，收听收看国家经济政治新闻，随时了解国内国际形势。在思想政治、业务素质等各方面我都尽力严格要求自己，不断提高自己的政治思想觉悟和教育教学素养，以使自己更好地适应新时期新形势下的教育教学改革。</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　　二、教育教学方面</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eastAsia="zh-CN"/>
              </w:rPr>
              <w:t>自聘任现职称以来</w:t>
            </w:r>
            <w:r>
              <w:rPr>
                <w:rFonts w:hint="default" w:ascii="Times New Roman" w:hAnsi="Times New Roman" w:eastAsia="宋体" w:cs="Times New Roman"/>
                <w:color w:val="000000"/>
                <w:sz w:val="21"/>
                <w:szCs w:val="21"/>
                <w:lang w:val="en-US"/>
              </w:rPr>
              <w:t>，我承担自动化专业的电机与电力拖动及其实验、PLC课程设计、电力电子技术、数字电子技术及其实验、新生专业导论、自动化专业实习等课程的教学任务，指导了自动化专业的本科毕业论文及设计并参加了多场次的本科毕业答辩。在教学中，我认真钻研课程大纲、把握教学的重点难点，积极开拓教学思路，试着把一些先进的教学理论、科学的教学方法及先进现代教学手段运用于课堂教学中，努力培养学生的合作交流、自主探究、勇于创新的能力。</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eastAsia="zh-CN"/>
              </w:rPr>
              <w:t>自2018年以来</w:t>
            </w:r>
            <w:r>
              <w:rPr>
                <w:rFonts w:hint="default" w:ascii="Times New Roman" w:hAnsi="Times New Roman" w:eastAsia="宋体" w:cs="Times New Roman"/>
                <w:color w:val="000000"/>
                <w:sz w:val="21"/>
                <w:szCs w:val="21"/>
                <w:lang w:val="en-US"/>
              </w:rPr>
              <w:t>，我</w:t>
            </w:r>
            <w:r>
              <w:rPr>
                <w:rFonts w:hint="default" w:ascii="Times New Roman" w:hAnsi="Times New Roman" w:eastAsia="宋体" w:cs="Times New Roman"/>
                <w:color w:val="000000"/>
                <w:sz w:val="21"/>
                <w:szCs w:val="21"/>
                <w:lang w:val="en-US" w:eastAsia="zh-CN"/>
              </w:rPr>
              <w:t>一直</w:t>
            </w:r>
            <w:r>
              <w:rPr>
                <w:rFonts w:hint="default" w:ascii="Times New Roman" w:hAnsi="Times New Roman" w:eastAsia="宋体" w:cs="Times New Roman"/>
                <w:color w:val="000000"/>
                <w:sz w:val="21"/>
                <w:szCs w:val="21"/>
                <w:lang w:val="en-US"/>
              </w:rPr>
              <w:t>担任2018自动化班主任工作。作为班主任，我深深懂得教师的一言一行都影响着学生，对学生起着言传身教的作用。所以在工作中我一直遵循严要求，高标准的指导方针。</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eastAsia="宋体" w:cs="Times New Roman"/>
                <w:color w:val="000000"/>
                <w:sz w:val="21"/>
                <w:szCs w:val="21"/>
                <w:lang w:val="en-US"/>
              </w:rPr>
            </w:pPr>
            <w:r>
              <w:rPr>
                <w:rFonts w:hint="default" w:ascii="Times New Roman" w:hAnsi="Times New Roman" w:eastAsia="宋体" w:cs="Times New Roman"/>
                <w:color w:val="000000"/>
                <w:sz w:val="21"/>
                <w:szCs w:val="21"/>
                <w:lang w:val="en-US"/>
              </w:rPr>
              <w:t>专业教学离不开当前行业的状况及其今后的发展态势，因而我时刻关注相关行业的动态，鼓励学生积极了解行业实际情况，使学生能将所学与实际相结合，让其有所思有所想，同时，为了促进同学们工程实践能力的培养，提高学生的工程兴趣、工程素养、工程设计能力、实践动手能力、工程创新和工程研发能力，倡导理论联系实际、求真务实的学风和团队协作的人文精神，培养学生的综合知识运用能力，同时也为了与全国同类院校的大学生进行更广泛的交流，本人努力搭建平台、积极引导高年级本科学生参加“西门子杯”全国大学生工业自动化挑战赛，并在暑假期间带队参加了第十三届“西门子杯”全国大学生工业自动化挑战赛华南分赛区的比赛并取得了华南赛区二等奖一项的良好成绩。</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eastAsia="宋体" w:cs="Times New Roman"/>
                <w:kern w:val="0"/>
                <w:sz w:val="21"/>
                <w:szCs w:val="21"/>
                <w:lang w:val="en-US" w:eastAsia="zh-CN" w:bidi="ar-SA"/>
              </w:rPr>
            </w:pP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eastAsia="宋体" w:cs="Times New Roman"/>
                <w:color w:val="000000"/>
                <w:sz w:val="21"/>
                <w:szCs w:val="21"/>
                <w:lang w:val="en-US"/>
              </w:rPr>
            </w:pPr>
            <w:r>
              <w:rPr>
                <w:rFonts w:hint="default" w:ascii="Times New Roman" w:hAnsi="Times New Roman" w:eastAsia="宋体" w:cs="Times New Roman"/>
                <w:kern w:val="0"/>
                <w:sz w:val="21"/>
                <w:szCs w:val="21"/>
                <w:lang w:val="en-US" w:eastAsia="zh-CN" w:bidi="ar-SA"/>
              </w:rPr>
              <w:t>近年来，指导大学生电子竞赛获全国二等奖2次、海南省一等奖6次、二/三等奖10余次，先后6次荣获大学生电子设计竞赛海南赛区优秀指导教师。指导智能汽车竞赛、中国智能制造挑战赛累计获华南赛区一等奖4次，二/三等奖20</w:t>
            </w:r>
            <w:r>
              <w:rPr>
                <w:rFonts w:hint="eastAsia" w:ascii="Times New Roman" w:hAnsi="Times New Roman" w:eastAsia="宋体" w:cs="Times New Roman"/>
                <w:kern w:val="0"/>
                <w:sz w:val="21"/>
                <w:szCs w:val="21"/>
                <w:lang w:val="en-US" w:eastAsia="zh-CN" w:bidi="ar-SA"/>
              </w:rPr>
              <w:t>余</w:t>
            </w:r>
            <w:r>
              <w:rPr>
                <w:rFonts w:hint="default" w:ascii="Times New Roman" w:hAnsi="Times New Roman" w:eastAsia="宋体" w:cs="Times New Roman"/>
                <w:kern w:val="0"/>
                <w:sz w:val="21"/>
                <w:szCs w:val="21"/>
                <w:lang w:val="en-US" w:eastAsia="zh-CN" w:bidi="ar-SA"/>
              </w:rPr>
              <w:t>次。</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rPr>
              <w:t>同时，本人积极参加各种教学大赛，参加了2020年全国青年教师电子线路授课大赛并获得中南赛区一等奖，成功晋级全国总决赛并获全国三等奖。参加首届全国教师教学创新大赛并分获校级二等奖、省级三等奖。</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　　三、科研方面</w:t>
            </w:r>
          </w:p>
          <w:p>
            <w:pPr>
              <w:keepNext w:val="0"/>
              <w:keepLines w:val="0"/>
              <w:pageBreakBefore w:val="0"/>
              <w:widowControl w:val="0"/>
              <w:kinsoku/>
              <w:wordWrap/>
              <w:overflowPunct/>
              <w:topLinePunct w:val="0"/>
              <w:autoSpaceDN/>
              <w:bidi w:val="0"/>
              <w:adjustRightInd/>
              <w:snapToGrid/>
              <w:spacing w:line="396" w:lineRule="auto"/>
              <w:ind w:left="0" w:leftChars="0" w:right="0" w:rightChars="0" w:firstLine="420" w:firstLineChars="200"/>
              <w:jc w:val="left"/>
              <w:textAlignment w:val="auto"/>
              <w:rPr>
                <w:rFonts w:hint="default" w:ascii="Times New Roman" w:hAnsi="Times New Roman" w:eastAsia="宋体" w:cs="Times New Roman"/>
                <w:kern w:val="0"/>
                <w:sz w:val="21"/>
                <w:szCs w:val="21"/>
                <w:lang w:val="zh-CN" w:eastAsia="zh-CN" w:bidi="ar-SA"/>
              </w:rPr>
            </w:pPr>
            <w:r>
              <w:rPr>
                <w:rFonts w:hint="default" w:ascii="Times New Roman" w:hAnsi="Times New Roman" w:eastAsia="宋体" w:cs="Times New Roman"/>
                <w:kern w:val="0"/>
                <w:sz w:val="21"/>
                <w:szCs w:val="21"/>
                <w:lang w:val="zh-CN" w:eastAsia="zh-CN" w:bidi="ar-SA"/>
              </w:rPr>
              <w:t>承担海南省自然科学基金等数项科研项目，先后参与多项国家专利及国家自然科学基金，在中国电机工程学报、电子学报、电工技术学报等国内具有重要影响的学术期刊及IEEE 等国际会议上发表专业学术论文共 20 余篇，其中 SCI/EI 收录 10 余篇次，获得国家实用新型专利 5 项、发明专利 2 项、主编并出版专著</w:t>
            </w:r>
            <w:r>
              <w:rPr>
                <w:rFonts w:hint="default" w:ascii="Times New Roman" w:hAnsi="Times New Roman" w:eastAsia="宋体" w:cs="Times New Roman"/>
                <w:kern w:val="0"/>
                <w:sz w:val="21"/>
                <w:szCs w:val="21"/>
                <w:lang w:val="en-US" w:eastAsia="zh-CN" w:bidi="ar-SA"/>
              </w:rPr>
              <w:t>2</w:t>
            </w:r>
            <w:r>
              <w:rPr>
                <w:rFonts w:hint="default" w:ascii="Times New Roman" w:hAnsi="Times New Roman" w:eastAsia="宋体" w:cs="Times New Roman"/>
                <w:kern w:val="0"/>
                <w:sz w:val="21"/>
                <w:szCs w:val="21"/>
                <w:lang w:val="zh-CN" w:eastAsia="zh-CN" w:bidi="ar-SA"/>
              </w:rPr>
              <w:t xml:space="preserve"> 部。</w:t>
            </w:r>
          </w:p>
          <w:p>
            <w:pPr>
              <w:keepNext w:val="0"/>
              <w:keepLines w:val="0"/>
              <w:pageBreakBefore w:val="0"/>
              <w:widowControl w:val="0"/>
              <w:kinsoku/>
              <w:wordWrap/>
              <w:overflowPunct/>
              <w:topLinePunct w:val="0"/>
              <w:autoSpaceDN/>
              <w:bidi w:val="0"/>
              <w:adjustRightInd/>
              <w:snapToGrid/>
              <w:spacing w:line="324" w:lineRule="auto"/>
              <w:ind w:right="0" w:rightChars="0" w:firstLine="420" w:firstLineChars="200"/>
              <w:jc w:val="left"/>
              <w:textAlignment w:val="auto"/>
            </w:pPr>
            <w:r>
              <w:rPr>
                <w:rFonts w:hint="eastAsia"/>
              </w:rPr>
              <w:t>本人承诺：</w:t>
            </w:r>
          </w:p>
          <w:p/>
          <w:p/>
          <w:p/>
          <w:p>
            <w:pPr>
              <w:rPr>
                <w:rFonts w:hint="eastAsia"/>
              </w:rPr>
            </w:pPr>
            <w:r>
              <w:rPr>
                <w:rFonts w:hint="eastAsia"/>
              </w:rPr>
              <w:t xml:space="preserve">                                                      </w:t>
            </w:r>
          </w:p>
          <w:p>
            <w:pPr>
              <w:ind w:firstLine="5880" w:firstLineChars="2800"/>
              <w:rPr>
                <w:rFonts w:hint="eastAsia"/>
              </w:rPr>
            </w:pPr>
            <w:r>
              <w:rPr>
                <w:rFonts w:hint="eastAsia"/>
              </w:rPr>
              <w:t xml:space="preserve"> </w:t>
            </w:r>
          </w:p>
          <w:p>
            <w:pPr>
              <w:ind w:firstLine="5880" w:firstLineChars="2800"/>
              <w:rPr>
                <w:rFonts w:hint="eastAsia"/>
              </w:rPr>
            </w:pPr>
          </w:p>
          <w:p>
            <w:pPr>
              <w:ind w:firstLine="5880" w:firstLineChars="2800"/>
              <w:rPr>
                <w:rFonts w:hint="eastAsia"/>
              </w:rPr>
            </w:pPr>
          </w:p>
          <w:p>
            <w:pPr>
              <w:ind w:firstLine="5880" w:firstLineChars="2800"/>
              <w:rPr>
                <w:rFonts w:hint="eastAsia"/>
              </w:rPr>
            </w:pPr>
          </w:p>
          <w:p>
            <w:pPr>
              <w:ind w:firstLine="5880" w:firstLineChars="2800"/>
              <w:rPr>
                <w:rFonts w:hint="eastAsia"/>
              </w:rPr>
            </w:pPr>
          </w:p>
          <w:p>
            <w:pPr>
              <w:ind w:firstLine="5880" w:firstLineChars="2800"/>
              <w:rPr>
                <w:rFonts w:hint="eastAsia"/>
              </w:rPr>
            </w:pPr>
            <w:r>
              <w:rPr>
                <w:rFonts w:hint="eastAsia"/>
              </w:rPr>
              <w:t xml:space="preserve">签名：                   </w:t>
            </w:r>
          </w:p>
          <w:p>
            <w:pPr>
              <w:rPr>
                <w:rFonts w:hint="eastAsia"/>
              </w:rPr>
            </w:pPr>
          </w:p>
          <w:p>
            <w:pPr>
              <w:ind w:firstLine="5880" w:firstLineChars="2800"/>
              <w:rPr>
                <w:rFonts w:hint="eastAsia"/>
              </w:rPr>
            </w:pPr>
          </w:p>
          <w:p>
            <w:pPr>
              <w:ind w:firstLine="5880" w:firstLineChars="2800"/>
            </w:pPr>
            <w:r>
              <w:rPr>
                <w:rFonts w:hint="eastAsia"/>
              </w:rPr>
              <w:t>年   月   日</w:t>
            </w:r>
          </w:p>
        </w:tc>
      </w:tr>
    </w:tbl>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hint="eastAsia" w:ascii="黑体" w:hAnsi="黑体" w:eastAsia="黑体"/>
          <w:sz w:val="32"/>
          <w:szCs w:val="32"/>
        </w:rPr>
      </w:pPr>
      <w:r>
        <w:rPr>
          <w:rFonts w:hint="eastAsia" w:ascii="黑体" w:hAnsi="黑体" w:eastAsia="黑体"/>
          <w:sz w:val="32"/>
          <w:szCs w:val="32"/>
        </w:rPr>
        <w:t>教师系列教学、科研业绩水平鉴定意见表</w:t>
      </w:r>
    </w:p>
    <w:tbl>
      <w:tblPr>
        <w:tblStyle w:val="7"/>
        <w:tblW w:w="9747"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pPr>
              <w:spacing w:line="360" w:lineRule="exact"/>
              <w:jc w:val="center"/>
              <w:rPr>
                <w:rFonts w:hint="eastAsia" w:ascii="仿宋_GB2312" w:eastAsia="仿宋_GB2312"/>
                <w:sz w:val="30"/>
                <w:szCs w:val="30"/>
                <w:lang w:val="en-US" w:eastAsia="zh-CN"/>
              </w:rPr>
            </w:pPr>
            <w:r>
              <w:rPr>
                <w:rFonts w:hint="eastAsia" w:ascii="仿宋_GB2312" w:eastAsia="仿宋_GB2312"/>
                <w:sz w:val="30"/>
                <w:szCs w:val="30"/>
                <w:lang w:val="en-US" w:eastAsia="zh-CN"/>
              </w:rPr>
              <w:t>钟久明</w:t>
            </w:r>
          </w:p>
        </w:tc>
        <w:tc>
          <w:tcPr>
            <w:tcW w:w="1543"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pPr>
              <w:spacing w:line="360" w:lineRule="exact"/>
              <w:jc w:val="center"/>
              <w:rPr>
                <w:rFonts w:hint="default" w:ascii="仿宋_GB2312" w:eastAsia="仿宋_GB2312"/>
                <w:sz w:val="30"/>
                <w:szCs w:val="30"/>
                <w:lang w:val="en-US" w:eastAsia="zh-CN"/>
              </w:rPr>
            </w:pPr>
            <w:r>
              <w:rPr>
                <w:rFonts w:hint="eastAsia" w:ascii="仿宋_GB2312" w:eastAsia="仿宋_GB2312"/>
                <w:sz w:val="30"/>
                <w:szCs w:val="30"/>
                <w:lang w:val="en-US" w:eastAsia="zh-CN"/>
              </w:rPr>
              <w:t>物理与电子工程学院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trPr>
        <w:tc>
          <w:tcPr>
            <w:tcW w:w="1668"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pPr>
              <w:spacing w:line="360" w:lineRule="exact"/>
              <w:jc w:val="center"/>
              <w:rPr>
                <w:rFonts w:hint="eastAsia" w:ascii="仿宋_GB2312" w:eastAsia="仿宋_GB2312"/>
                <w:sz w:val="30"/>
                <w:szCs w:val="30"/>
                <w:lang w:val="en-US" w:eastAsia="zh-CN"/>
              </w:rPr>
            </w:pPr>
            <w:r>
              <w:rPr>
                <w:rFonts w:hint="eastAsia" w:ascii="仿宋_GB2312" w:eastAsia="仿宋_GB2312"/>
                <w:sz w:val="30"/>
                <w:szCs w:val="30"/>
                <w:lang w:val="en-US" w:eastAsia="zh-CN"/>
              </w:rPr>
              <w:t>自动化</w:t>
            </w:r>
          </w:p>
        </w:tc>
        <w:tc>
          <w:tcPr>
            <w:tcW w:w="1417"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pPr>
              <w:spacing w:line="360" w:lineRule="exact"/>
              <w:jc w:val="center"/>
              <w:rPr>
                <w:rFonts w:hint="eastAsia" w:ascii="仿宋_GB2312" w:eastAsia="仿宋_GB2312"/>
                <w:sz w:val="30"/>
                <w:szCs w:val="30"/>
                <w:lang w:val="en-US" w:eastAsia="zh-CN"/>
              </w:rPr>
            </w:pPr>
            <w:r>
              <w:rPr>
                <w:rFonts w:hint="eastAsia" w:ascii="仿宋_GB2312" w:eastAsia="仿宋_GB2312"/>
                <w:sz w:val="30"/>
                <w:szCs w:val="30"/>
                <w:lang w:val="en-US" w:eastAsia="zh-CN"/>
              </w:rPr>
              <w:t>教授（双师型）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hint="eastAsia" w:ascii="仿宋_GB2312" w:eastAsia="仿宋_GB2312"/>
                <w:sz w:val="24"/>
                <w:szCs w:val="24"/>
              </w:rPr>
            </w:pPr>
          </w:p>
          <w:p>
            <w:pPr>
              <w:spacing w:line="360" w:lineRule="exact"/>
              <w:rPr>
                <w:rFonts w:hint="eastAsia"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hint="eastAsia"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747" w:type="dxa"/>
            <w:gridSpan w:val="6"/>
            <w:vAlign w:val="center"/>
          </w:tcPr>
          <w:p>
            <w:pPr>
              <w:spacing w:line="360" w:lineRule="exact"/>
              <w:jc w:val="center"/>
              <w:rPr>
                <w:rFonts w:hint="eastAsia" w:ascii="仿宋_GB2312" w:eastAsia="仿宋_GB2312"/>
                <w:sz w:val="30"/>
                <w:szCs w:val="30"/>
              </w:rPr>
            </w:pPr>
          </w:p>
          <w:p>
            <w:pPr>
              <w:spacing w:line="360" w:lineRule="exact"/>
              <w:rPr>
                <w:rFonts w:hint="eastAsia" w:ascii="仿宋_GB2312" w:eastAsia="仿宋_GB2312"/>
                <w:sz w:val="30"/>
                <w:szCs w:val="30"/>
              </w:rPr>
            </w:pPr>
            <w:r>
              <w:rPr>
                <w:rFonts w:hint="eastAsia" w:ascii="仿宋_GB2312" w:eastAsia="仿宋_GB2312"/>
                <w:sz w:val="30"/>
                <w:szCs w:val="30"/>
              </w:rPr>
              <w:t>二级学院职称评审推荐工作委员会成员签名：</w:t>
            </w:r>
          </w:p>
          <w:p>
            <w:pPr>
              <w:spacing w:line="360" w:lineRule="exact"/>
              <w:rPr>
                <w:rFonts w:hint="eastAsia" w:ascii="仿宋_GB2312" w:eastAsia="仿宋_GB2312"/>
                <w:sz w:val="30"/>
                <w:szCs w:val="30"/>
              </w:rPr>
            </w:pPr>
          </w:p>
          <w:p>
            <w:pPr>
              <w:spacing w:line="360" w:lineRule="exact"/>
              <w:rPr>
                <w:rFonts w:hint="eastAsia" w:ascii="仿宋_GB2312" w:eastAsia="仿宋_GB2312"/>
                <w:sz w:val="30"/>
                <w:szCs w:val="30"/>
              </w:rPr>
            </w:pPr>
          </w:p>
          <w:p>
            <w:pPr>
              <w:spacing w:line="360" w:lineRule="exact"/>
              <w:rPr>
                <w:rFonts w:hint="eastAsia" w:ascii="仿宋_GB2312" w:eastAsia="仿宋_GB2312"/>
                <w:sz w:val="30"/>
                <w:szCs w:val="30"/>
              </w:rPr>
            </w:pPr>
          </w:p>
          <w:p>
            <w:pPr>
              <w:spacing w:line="360" w:lineRule="exact"/>
              <w:rPr>
                <w:rFonts w:hint="eastAsia" w:ascii="仿宋_GB2312" w:eastAsia="仿宋_GB2312"/>
                <w:sz w:val="30"/>
                <w:szCs w:val="30"/>
              </w:rPr>
            </w:pPr>
          </w:p>
          <w:p>
            <w:pPr>
              <w:spacing w:line="360" w:lineRule="exact"/>
              <w:rPr>
                <w:rFonts w:hint="eastAsia" w:ascii="仿宋_GB2312" w:eastAsia="仿宋_GB2312"/>
                <w:sz w:val="30"/>
                <w:szCs w:val="30"/>
              </w:rPr>
            </w:pPr>
          </w:p>
          <w:p>
            <w:pPr>
              <w:spacing w:line="360" w:lineRule="exact"/>
              <w:rPr>
                <w:rFonts w:hint="eastAsia" w:ascii="仿宋_GB2312" w:eastAsia="仿宋_GB2312"/>
                <w:sz w:val="30"/>
                <w:szCs w:val="30"/>
              </w:rPr>
            </w:pPr>
          </w:p>
          <w:p>
            <w:pPr>
              <w:spacing w:line="360" w:lineRule="exact"/>
              <w:ind w:firstLine="3600" w:firstLineChars="1200"/>
              <w:rPr>
                <w:rFonts w:hint="eastAsia" w:ascii="仿宋_GB2312" w:eastAsia="仿宋_GB2312"/>
                <w:sz w:val="30"/>
                <w:szCs w:val="30"/>
              </w:rPr>
            </w:pPr>
            <w:r>
              <w:rPr>
                <w:rFonts w:hint="eastAsia" w:ascii="仿宋_GB2312" w:eastAsia="仿宋_GB2312"/>
                <w:sz w:val="30"/>
                <w:szCs w:val="30"/>
              </w:rPr>
              <w:t>日期：          年    月    日</w:t>
            </w:r>
          </w:p>
          <w:p>
            <w:pPr>
              <w:spacing w:line="360" w:lineRule="exact"/>
              <w:ind w:firstLine="3600" w:firstLineChars="1200"/>
              <w:rPr>
                <w:rFonts w:ascii="仿宋_GB2312" w:eastAsia="仿宋_GB2312"/>
                <w:sz w:val="30"/>
                <w:szCs w:val="30"/>
              </w:rPr>
            </w:pPr>
          </w:p>
        </w:tc>
      </w:tr>
    </w:tbl>
    <w:p>
      <w:pPr>
        <w:rPr>
          <w:rFonts w:ascii="仿宋_GB2312" w:eastAsia="仿宋_GB2312"/>
          <w:sz w:val="30"/>
          <w:szCs w:val="30"/>
        </w:rPr>
      </w:pPr>
      <w:r>
        <w:rPr>
          <w:rFonts w:hint="eastAsia" w:ascii="仿宋_GB2312" w:eastAsia="仿宋_GB2312"/>
          <w:sz w:val="30"/>
          <w:szCs w:val="30"/>
        </w:rPr>
        <w:t>注：只对申报教授、副教授人员书写鉴定意见。</w:t>
      </w:r>
    </w:p>
    <w:p/>
    <w:tbl>
      <w:tblPr>
        <w:tblStyle w:val="6"/>
        <w:tblW w:w="0" w:type="auto"/>
        <w:tblInd w:w="-34" w:type="dxa"/>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pPr>
              <w:widowControl/>
              <w:spacing w:line="360" w:lineRule="exact"/>
              <w:ind w:firstLine="480" w:firstLineChars="200"/>
              <w:rPr>
                <w:rFonts w:hint="eastAsia" w:ascii="Times New Roman" w:hAnsi="Times New Roman" w:cs="Times New Roman"/>
                <w:color w:val="000000"/>
                <w:kern w:val="0"/>
                <w:sz w:val="24"/>
                <w:szCs w:val="24"/>
                <w:lang w:val="en-US" w:eastAsia="zh-CN"/>
              </w:rPr>
            </w:pPr>
            <w:r>
              <w:rPr>
                <w:rFonts w:hint="default" w:ascii="Times New Roman" w:hAnsi="Times New Roman" w:cs="Times New Roman"/>
                <w:color w:val="000000"/>
                <w:kern w:val="0"/>
                <w:sz w:val="24"/>
                <w:szCs w:val="24"/>
              </w:rPr>
              <w:t>依据《海南师范大学高校教师系列专业技术职务评审管理办法》（海师办〔2021</w:t>
            </w:r>
            <w:r>
              <w:rPr>
                <w:rFonts w:hint="default" w:ascii="Times New Roman" w:hAnsi="Times New Roman" w:eastAsia="宋体" w:cs="Times New Roman"/>
                <w:color w:val="000000"/>
                <w:kern w:val="0"/>
                <w:sz w:val="24"/>
                <w:szCs w:val="24"/>
              </w:rPr>
              <w:t>〕</w:t>
            </w:r>
            <w:r>
              <w:rPr>
                <w:rFonts w:hint="default" w:ascii="Times New Roman" w:hAnsi="Times New Roman" w:cs="Times New Roman"/>
                <w:color w:val="000000"/>
                <w:kern w:val="0"/>
                <w:sz w:val="24"/>
                <w:szCs w:val="24"/>
              </w:rPr>
              <w:t>87号文规定，经鉴定审核，</w:t>
            </w:r>
            <w:r>
              <w:rPr>
                <w:rFonts w:hint="default" w:ascii="Times New Roman" w:hAnsi="Times New Roman" w:cs="Times New Roman"/>
                <w:color w:val="000000"/>
                <w:kern w:val="0"/>
                <w:sz w:val="24"/>
                <w:szCs w:val="24"/>
                <w:u w:val="single"/>
              </w:rPr>
              <w:t xml:space="preserve"> </w:t>
            </w:r>
            <w:r>
              <w:rPr>
                <w:rFonts w:hint="eastAsia" w:ascii="Times New Roman" w:hAnsi="Times New Roman" w:cs="Times New Roman"/>
                <w:color w:val="000000"/>
                <w:kern w:val="0"/>
                <w:sz w:val="24"/>
                <w:szCs w:val="24"/>
                <w:u w:val="single"/>
                <w:lang w:val="en-US" w:eastAsia="zh-CN"/>
              </w:rPr>
              <w:t>钟久明</w:t>
            </w:r>
            <w:r>
              <w:rPr>
                <w:rFonts w:hint="default" w:ascii="Times New Roman" w:hAnsi="Times New Roman" w:cs="Times New Roman"/>
                <w:color w:val="000000"/>
                <w:kern w:val="0"/>
                <w:sz w:val="24"/>
                <w:szCs w:val="24"/>
                <w:u w:val="single"/>
              </w:rPr>
              <w:t xml:space="preserve">  </w:t>
            </w:r>
            <w:r>
              <w:rPr>
                <w:rFonts w:hint="default" w:ascii="Times New Roman" w:hAnsi="Times New Roman" w:cs="Times New Roman"/>
                <w:color w:val="000000"/>
                <w:kern w:val="0"/>
                <w:sz w:val="24"/>
                <w:szCs w:val="24"/>
              </w:rPr>
              <w:t xml:space="preserve">同志的申报材料真实完整，并经    </w:t>
            </w:r>
            <w:r>
              <w:rPr>
                <w:rFonts w:hint="eastAsia" w:ascii="Times New Roman" w:hAnsi="Times New Roman" w:cs="Times New Roman"/>
                <w:color w:val="000000"/>
                <w:kern w:val="0"/>
                <w:sz w:val="24"/>
                <w:szCs w:val="24"/>
                <w:lang w:val="en-US" w:eastAsia="zh-CN"/>
              </w:rPr>
              <w:t xml:space="preserve">  </w:t>
            </w:r>
          </w:p>
          <w:p>
            <w:pPr>
              <w:widowControl/>
              <w:spacing w:line="360" w:lineRule="exact"/>
              <w:ind w:left="239" w:leftChars="114" w:firstLine="480" w:firstLineChars="200"/>
              <w:rPr>
                <w:rFonts w:hint="default" w:ascii="Times New Roman" w:hAnsi="Times New Roman" w:cs="Times New Roman"/>
                <w:color w:val="000000"/>
                <w:kern w:val="0"/>
                <w:sz w:val="24"/>
                <w:szCs w:val="24"/>
              </w:rPr>
            </w:pPr>
            <w:r>
              <w:rPr>
                <w:rFonts w:hint="default" w:ascii="Times New Roman" w:hAnsi="Times New Roman" w:cs="Times New Roman"/>
                <w:color w:val="000000"/>
                <w:kern w:val="0"/>
                <w:sz w:val="24"/>
                <w:szCs w:val="24"/>
              </w:rPr>
              <w:t xml:space="preserve">年  </w:t>
            </w:r>
            <w:r>
              <w:rPr>
                <w:rFonts w:hint="eastAsia" w:ascii="Times New Roman" w:hAnsi="Times New Roman" w:cs="Times New Roman"/>
                <w:color w:val="000000"/>
                <w:kern w:val="0"/>
                <w:sz w:val="24"/>
                <w:szCs w:val="24"/>
                <w:lang w:val="en-US" w:eastAsia="zh-CN"/>
              </w:rPr>
              <w:t xml:space="preserve"> </w:t>
            </w:r>
            <w:r>
              <w:rPr>
                <w:rFonts w:hint="default" w:ascii="Times New Roman" w:hAnsi="Times New Roman" w:cs="Times New Roman"/>
                <w:color w:val="000000"/>
                <w:kern w:val="0"/>
                <w:sz w:val="24"/>
                <w:szCs w:val="24"/>
              </w:rPr>
              <w:t xml:space="preserve">月 </w:t>
            </w:r>
            <w:r>
              <w:rPr>
                <w:rFonts w:hint="eastAsia" w:ascii="Times New Roman" w:hAnsi="Times New Roman" w:cs="Times New Roman"/>
                <w:color w:val="000000"/>
                <w:kern w:val="0"/>
                <w:sz w:val="24"/>
                <w:szCs w:val="24"/>
                <w:lang w:val="en-US" w:eastAsia="zh-CN"/>
              </w:rPr>
              <w:t xml:space="preserve"> </w:t>
            </w:r>
            <w:r>
              <w:rPr>
                <w:rFonts w:hint="default" w:ascii="Times New Roman" w:hAnsi="Times New Roman" w:cs="Times New Roman"/>
                <w:color w:val="000000"/>
                <w:kern w:val="0"/>
                <w:sz w:val="24"/>
                <w:szCs w:val="24"/>
              </w:rPr>
              <w:t xml:space="preserve"> 日至  </w:t>
            </w:r>
            <w:r>
              <w:rPr>
                <w:rFonts w:hint="eastAsia" w:ascii="Times New Roman" w:hAnsi="Times New Roman" w:cs="Times New Roman"/>
                <w:color w:val="000000"/>
                <w:kern w:val="0"/>
                <w:sz w:val="24"/>
                <w:szCs w:val="24"/>
                <w:lang w:val="en-US" w:eastAsia="zh-CN"/>
              </w:rPr>
              <w:t xml:space="preserve"> </w:t>
            </w:r>
            <w:r>
              <w:rPr>
                <w:rFonts w:hint="default" w:ascii="Times New Roman" w:hAnsi="Times New Roman" w:cs="Times New Roman"/>
                <w:color w:val="000000"/>
                <w:kern w:val="0"/>
                <w:sz w:val="24"/>
                <w:szCs w:val="24"/>
              </w:rPr>
              <w:t xml:space="preserve">月 </w:t>
            </w:r>
            <w:r>
              <w:rPr>
                <w:rFonts w:hint="eastAsia" w:ascii="Times New Roman" w:hAnsi="Times New Roman" w:cs="Times New Roman"/>
                <w:color w:val="000000"/>
                <w:kern w:val="0"/>
                <w:sz w:val="24"/>
                <w:szCs w:val="24"/>
                <w:lang w:val="en-US" w:eastAsia="zh-CN"/>
              </w:rPr>
              <w:t xml:space="preserve">   </w:t>
            </w:r>
            <w:r>
              <w:rPr>
                <w:rFonts w:hint="default" w:ascii="Times New Roman" w:hAnsi="Times New Roman" w:cs="Times New Roman"/>
                <w:color w:val="000000"/>
                <w:kern w:val="0"/>
                <w:sz w:val="24"/>
                <w:szCs w:val="24"/>
              </w:rPr>
              <w:t>日公示无异议，同意推荐其参评</w:t>
            </w:r>
            <w:r>
              <w:rPr>
                <w:rFonts w:hint="default" w:ascii="Times New Roman" w:hAnsi="Times New Roman" w:cs="Times New Roman"/>
                <w:color w:val="000000"/>
                <w:kern w:val="0"/>
                <w:sz w:val="24"/>
                <w:szCs w:val="24"/>
                <w:u w:val="single"/>
              </w:rPr>
              <w:t xml:space="preserve">   </w:t>
            </w:r>
            <w:r>
              <w:rPr>
                <w:rFonts w:hint="eastAsia" w:ascii="Times New Roman" w:hAnsi="Times New Roman" w:cs="Times New Roman"/>
                <w:color w:val="000000"/>
                <w:kern w:val="0"/>
                <w:sz w:val="24"/>
                <w:szCs w:val="24"/>
                <w:u w:val="single"/>
                <w:lang w:val="en-US" w:eastAsia="zh-CN"/>
              </w:rPr>
              <w:t xml:space="preserve">教授   </w:t>
            </w:r>
            <w:r>
              <w:rPr>
                <w:rFonts w:hint="default" w:ascii="Times New Roman" w:hAnsi="Times New Roman" w:cs="Times New Roman"/>
                <w:color w:val="000000"/>
                <w:kern w:val="0"/>
                <w:sz w:val="24"/>
                <w:szCs w:val="24"/>
              </w:rPr>
              <w:t>专业技术资格职称。</w:t>
            </w:r>
          </w:p>
          <w:p>
            <w:pPr>
              <w:widowControl/>
              <w:spacing w:line="360" w:lineRule="exact"/>
              <w:ind w:firstLine="480" w:firstLineChars="200"/>
              <w:rPr>
                <w:rFonts w:ascii="宋体" w:hAnsi="宋体" w:cs="Arial"/>
                <w:color w:val="000000"/>
                <w:kern w:val="0"/>
                <w:sz w:val="24"/>
                <w:szCs w:val="24"/>
              </w:rPr>
            </w:pPr>
          </w:p>
          <w:p>
            <w:pPr>
              <w:widowControl/>
              <w:jc w:val="center"/>
              <w:rPr>
                <w:rFonts w:ascii="宋体" w:hAnsi="宋体" w:cs="Arial"/>
                <w:color w:val="000000"/>
                <w:kern w:val="0"/>
                <w:szCs w:val="21"/>
              </w:rPr>
            </w:pPr>
          </w:p>
          <w:p>
            <w:pPr>
              <w:widowControl/>
              <w:rPr>
                <w:rFonts w:ascii="宋体" w:hAnsi="宋体" w:cs="Arial"/>
                <w:color w:val="000000"/>
                <w:kern w:val="0"/>
                <w:szCs w:val="21"/>
              </w:rPr>
            </w:pPr>
            <w:r>
              <w:rPr>
                <w:rFonts w:hint="eastAsia" w:ascii="宋体" w:hAnsi="宋体" w:cs="Arial"/>
                <w:color w:val="000000"/>
                <w:kern w:val="0"/>
                <w:szCs w:val="21"/>
              </w:rPr>
              <w:t>材料审核人：              学院院长签字（盖章）：                 年   月    日</w:t>
            </w:r>
          </w:p>
        </w:tc>
      </w:tr>
      <w:tr>
        <w:tblPrEx>
          <w:tblCellMar>
            <w:top w:w="0" w:type="dxa"/>
            <w:left w:w="108" w:type="dxa"/>
            <w:bottom w:w="0" w:type="dxa"/>
            <w:right w:w="108" w:type="dxa"/>
          </w:tblCellMar>
        </w:tblPrEx>
        <w:trPr>
          <w:trHeight w:val="1155" w:hRule="atLeast"/>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代 表 性</w:t>
            </w:r>
          </w:p>
          <w:p>
            <w:pPr>
              <w:widowControl/>
              <w:jc w:val="center"/>
              <w:rPr>
                <w:rFonts w:ascii="宋体" w:hAnsi="宋体" w:cs="Arial"/>
                <w:color w:val="000000"/>
                <w:kern w:val="0"/>
                <w:szCs w:val="21"/>
              </w:rPr>
            </w:pPr>
            <w:r>
              <w:rPr>
                <w:rFonts w:hint="eastAsia" w:ascii="宋体" w:hAnsi="宋体" w:cs="Arial"/>
                <w:color w:val="000000"/>
                <w:kern w:val="0"/>
                <w:szCs w:val="21"/>
              </w:rPr>
              <w:t>成果名称</w:t>
            </w:r>
          </w:p>
          <w:p>
            <w:pPr>
              <w:widowControl/>
              <w:jc w:val="center"/>
              <w:rPr>
                <w:rFonts w:ascii="宋体" w:hAnsi="宋体" w:cs="Arial"/>
                <w:color w:val="000000"/>
                <w:kern w:val="0"/>
                <w:sz w:val="18"/>
                <w:szCs w:val="18"/>
              </w:rPr>
            </w:pPr>
            <w:r>
              <w:rPr>
                <w:rFonts w:hint="eastAsia" w:ascii="宋体" w:hAnsi="宋体" w:cs="Arial"/>
                <w:color w:val="000000"/>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8" w:lineRule="auto"/>
              <w:jc w:val="left"/>
              <w:textAlignment w:val="auto"/>
              <w:rPr>
                <w:rFonts w:hint="default" w:ascii="Times New Roman" w:hAnsi="Times New Roman" w:cs="Times New Roman"/>
                <w:b/>
                <w:bCs/>
                <w:color w:val="000000"/>
                <w:kern w:val="0"/>
                <w:sz w:val="21"/>
                <w:szCs w:val="21"/>
              </w:rPr>
            </w:pPr>
            <w:r>
              <w:rPr>
                <w:rFonts w:hint="default" w:ascii="Times New Roman" w:hAnsi="Times New Roman" w:cs="Times New Roman"/>
                <w:b/>
                <w:bCs/>
                <w:color w:val="000000"/>
                <w:kern w:val="0"/>
                <w:szCs w:val="21"/>
              </w:rPr>
              <w:t>代表性成果1名称：</w:t>
            </w:r>
            <w:r>
              <w:rPr>
                <w:rFonts w:hint="default" w:ascii="Times New Roman" w:hAnsi="Times New Roman" w:cs="Times New Roman"/>
                <w:b w:val="0"/>
                <w:bCs w:val="0"/>
                <w:sz w:val="21"/>
                <w:szCs w:val="21"/>
                <w:lang w:eastAsia="zh-CN"/>
              </w:rPr>
              <w:t>钟久明</w:t>
            </w:r>
            <w:r>
              <w:rPr>
                <w:rFonts w:hint="default" w:ascii="Times New Roman" w:hAnsi="Times New Roman" w:cs="Times New Roman"/>
                <w:sz w:val="21"/>
                <w:szCs w:val="21"/>
                <w:lang w:eastAsia="zh-CN"/>
              </w:rPr>
              <w:t xml:space="preserve">, 刘树林, 王玉婷等. 基于模拟电荷法的微间隙场增强因子研究[J]. </w:t>
            </w:r>
            <w:r>
              <w:rPr>
                <w:rFonts w:hint="default" w:ascii="Times New Roman" w:hAnsi="Times New Roman" w:cs="Times New Roman"/>
                <w:b/>
                <w:bCs/>
                <w:sz w:val="21"/>
                <w:szCs w:val="21"/>
                <w:lang w:eastAsia="zh-CN"/>
              </w:rPr>
              <w:t>电子学报</w:t>
            </w:r>
            <w:r>
              <w:rPr>
                <w:rFonts w:hint="default" w:ascii="Times New Roman" w:hAnsi="Times New Roman" w:cs="Times New Roman"/>
                <w:sz w:val="21"/>
                <w:szCs w:val="21"/>
                <w:lang w:eastAsia="zh-CN"/>
              </w:rPr>
              <w:t>, 2016,4(44):1003-1008</w:t>
            </w:r>
            <w:r>
              <w:rPr>
                <w:rFonts w:hint="eastAsia" w:ascii="Times New Roman" w:hAnsi="Times New Roman" w:cs="Times New Roman"/>
                <w:sz w:val="21"/>
                <w:szCs w:val="21"/>
                <w:lang w:eastAsia="zh-CN"/>
              </w:rPr>
              <w:t>。</w:t>
            </w:r>
            <w:r>
              <w:rPr>
                <w:rFonts w:hint="default" w:ascii="Times New Roman" w:hAnsi="Times New Roman" w:cs="Times New Roman"/>
                <w:sz w:val="21"/>
                <w:szCs w:val="21"/>
                <w:lang w:eastAsia="zh-CN"/>
              </w:rPr>
              <w:t xml:space="preserve"> </w:t>
            </w:r>
            <w:r>
              <w:rPr>
                <w:rFonts w:hint="default" w:ascii="Times New Roman" w:hAnsi="Times New Roman" w:cs="Times New Roman"/>
                <w:b/>
                <w:bCs/>
                <w:sz w:val="21"/>
                <w:szCs w:val="21"/>
                <w:lang w:eastAsia="zh-CN"/>
              </w:rPr>
              <w:t>(</w:t>
            </w:r>
            <w:r>
              <w:rPr>
                <w:rFonts w:hint="eastAsia" w:ascii="Times New Roman" w:hAnsi="Times New Roman" w:cs="Times New Roman"/>
                <w:b/>
                <w:bCs/>
                <w:sz w:val="21"/>
                <w:szCs w:val="21"/>
                <w:lang w:val="en-US" w:eastAsia="zh-CN"/>
              </w:rPr>
              <w:t>科研成果</w:t>
            </w:r>
            <w:r>
              <w:rPr>
                <w:rFonts w:hint="default" w:ascii="Times New Roman" w:hAnsi="Times New Roman" w:cs="Times New Roman"/>
                <w:b/>
                <w:bCs/>
                <w:sz w:val="21"/>
                <w:szCs w:val="21"/>
                <w:lang w:eastAsia="zh-CN"/>
              </w:rPr>
              <w:t>)</w:t>
            </w:r>
          </w:p>
          <w:p>
            <w:pPr>
              <w:keepNext w:val="0"/>
              <w:keepLines w:val="0"/>
              <w:pageBreakBefore w:val="0"/>
              <w:widowControl/>
              <w:kinsoku/>
              <w:wordWrap/>
              <w:overflowPunct/>
              <w:topLinePunct w:val="0"/>
              <w:autoSpaceDE/>
              <w:autoSpaceDN/>
              <w:bidi w:val="0"/>
              <w:adjustRightInd/>
              <w:snapToGrid/>
              <w:spacing w:line="348" w:lineRule="auto"/>
              <w:jc w:val="left"/>
              <w:textAlignment w:val="auto"/>
              <w:rPr>
                <w:rFonts w:hint="default" w:ascii="宋体" w:hAnsi="宋体" w:cs="Arial"/>
                <w:color w:val="000000"/>
                <w:kern w:val="0"/>
                <w:szCs w:val="21"/>
                <w:lang w:val="en-US"/>
              </w:rPr>
            </w:pPr>
            <w:r>
              <w:rPr>
                <w:rFonts w:hint="default" w:ascii="Times New Roman" w:hAnsi="Times New Roman" w:cs="Times New Roman"/>
                <w:b/>
                <w:bCs/>
                <w:color w:val="000000"/>
                <w:kern w:val="0"/>
                <w:szCs w:val="21"/>
              </w:rPr>
              <w:t>代表性成果</w:t>
            </w:r>
            <w:r>
              <w:rPr>
                <w:rFonts w:hint="eastAsia" w:ascii="Times New Roman" w:hAnsi="Times New Roman" w:cs="Times New Roman"/>
                <w:b/>
                <w:bCs/>
                <w:color w:val="000000"/>
                <w:kern w:val="0"/>
                <w:szCs w:val="21"/>
                <w:lang w:val="en-US" w:eastAsia="zh-CN"/>
              </w:rPr>
              <w:t>2</w:t>
            </w:r>
            <w:r>
              <w:rPr>
                <w:rFonts w:hint="default" w:ascii="Times New Roman" w:hAnsi="Times New Roman" w:cs="Times New Roman"/>
                <w:b/>
                <w:bCs/>
                <w:color w:val="000000"/>
                <w:kern w:val="0"/>
                <w:szCs w:val="21"/>
              </w:rPr>
              <w:t>名称：</w:t>
            </w:r>
            <w:r>
              <w:rPr>
                <w:rFonts w:hint="eastAsia" w:ascii="Times New Roman" w:hAnsi="Times New Roman" w:cs="Times New Roman"/>
                <w:b w:val="0"/>
                <w:bCs w:val="0"/>
                <w:color w:val="000000"/>
                <w:kern w:val="0"/>
                <w:szCs w:val="21"/>
                <w:lang w:val="en-US" w:eastAsia="zh-CN"/>
              </w:rPr>
              <w:t>海南师范大学</w:t>
            </w:r>
            <w:r>
              <w:rPr>
                <w:rFonts w:hint="eastAsia" w:ascii="Times New Roman" w:hAnsi="Times New Roman" w:cs="Times New Roman"/>
                <w:b w:val="0"/>
                <w:bCs w:val="0"/>
                <w:color w:val="000000"/>
                <w:kern w:val="0"/>
                <w:szCs w:val="21"/>
                <w:lang w:eastAsia="zh-CN"/>
              </w:rPr>
              <w:t>《</w:t>
            </w:r>
            <w:r>
              <w:rPr>
                <w:rFonts w:hint="eastAsia" w:ascii="Times New Roman" w:hAnsi="Times New Roman" w:cs="Times New Roman"/>
                <w:b w:val="0"/>
                <w:bCs w:val="0"/>
                <w:color w:val="000000"/>
                <w:kern w:val="0"/>
                <w:szCs w:val="21"/>
                <w:lang w:val="en-US" w:eastAsia="zh-CN"/>
              </w:rPr>
              <w:t>西门子杯中国智能制造挑战赛》赛项管理。</w:t>
            </w:r>
            <w:r>
              <w:rPr>
                <w:rFonts w:hint="eastAsia" w:ascii="Times New Roman" w:hAnsi="Times New Roman" w:cs="Times New Roman"/>
                <w:b/>
                <w:bCs/>
                <w:color w:val="000000"/>
                <w:kern w:val="0"/>
                <w:szCs w:val="21"/>
                <w:lang w:val="en-US" w:eastAsia="zh-CN"/>
              </w:rPr>
              <w:t>（实践教学成果）</w:t>
            </w:r>
          </w:p>
        </w:tc>
      </w:tr>
      <w:tr>
        <w:tblPrEx>
          <w:tblCellMar>
            <w:top w:w="0" w:type="dxa"/>
            <w:left w:w="108" w:type="dxa"/>
            <w:bottom w:w="0" w:type="dxa"/>
            <w:right w:w="108" w:type="dxa"/>
          </w:tblCellMar>
        </w:tblPrEx>
        <w:trPr>
          <w:trHeight w:val="390" w:hRule="atLeast"/>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000000"/>
                <w:kern w:val="0"/>
                <w:szCs w:val="21"/>
              </w:rPr>
            </w:pPr>
            <w:r>
              <w:rPr>
                <w:rFonts w:hint="eastAsia" w:ascii="宋体" w:hAnsi="宋体" w:cs="Arial"/>
                <w:color w:val="000000"/>
                <w:kern w:val="0"/>
                <w:szCs w:val="21"/>
              </w:rPr>
              <w:t>优秀    票，良好    票，合格     票，不合格     票。</w:t>
            </w:r>
          </w:p>
        </w:tc>
      </w:tr>
      <w:tr>
        <w:tblPrEx>
          <w:tblCellMar>
            <w:top w:w="0" w:type="dxa"/>
            <w:left w:w="108" w:type="dxa"/>
            <w:bottom w:w="0" w:type="dxa"/>
            <w:right w:w="108" w:type="dxa"/>
          </w:tblCellMar>
        </w:tblPrEx>
        <w:trPr>
          <w:trHeight w:val="102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ind w:firstLine="480" w:firstLineChars="200"/>
              <w:rPr>
                <w:rFonts w:ascii="宋体" w:hAnsi="宋体" w:cs="Arial"/>
                <w:color w:val="000000"/>
                <w:kern w:val="0"/>
                <w:sz w:val="24"/>
                <w:szCs w:val="24"/>
              </w:rPr>
            </w:pPr>
            <w:r>
              <w:rPr>
                <w:rFonts w:hint="eastAsia"/>
                <w:kern w:val="0"/>
                <w:sz w:val="24"/>
                <w:szCs w:val="24"/>
              </w:rPr>
              <w:t>学校职称办预审意见：</w:t>
            </w:r>
            <w:r>
              <w:rPr>
                <w:rFonts w:ascii="宋体" w:hAnsi="宋体" w:cs="Arial"/>
                <w:color w:val="000000"/>
                <w:kern w:val="0"/>
                <w:sz w:val="24"/>
                <w:szCs w:val="24"/>
              </w:rPr>
              <w:t xml:space="preserve"> </w:t>
            </w:r>
          </w:p>
          <w:p>
            <w:pPr>
              <w:widowControl/>
              <w:spacing w:line="360" w:lineRule="exact"/>
              <w:rPr>
                <w:rFonts w:hint="eastAsia" w:ascii="宋体" w:hAnsi="宋体" w:cs="Arial"/>
                <w:color w:val="000000"/>
                <w:kern w:val="0"/>
                <w:sz w:val="24"/>
                <w:szCs w:val="24"/>
              </w:rPr>
            </w:pPr>
          </w:p>
          <w:p>
            <w:pPr>
              <w:widowControl/>
              <w:spacing w:line="360" w:lineRule="exact"/>
              <w:rPr>
                <w:rFonts w:ascii="宋体" w:hAnsi="宋体" w:cs="Arial"/>
                <w:color w:val="000000"/>
                <w:kern w:val="0"/>
                <w:sz w:val="24"/>
                <w:szCs w:val="24"/>
              </w:rPr>
            </w:pPr>
          </w:p>
          <w:p>
            <w:pPr>
              <w:widowControl/>
              <w:spacing w:line="360" w:lineRule="exact"/>
              <w:rPr>
                <w:rFonts w:ascii="宋体" w:hAnsi="宋体" w:cs="Arial"/>
                <w:color w:val="000000"/>
                <w:kern w:val="0"/>
                <w:sz w:val="24"/>
                <w:szCs w:val="24"/>
              </w:rPr>
            </w:pPr>
          </w:p>
          <w:p>
            <w:pPr>
              <w:rPr>
                <w:kern w:val="0"/>
              </w:rPr>
            </w:pPr>
            <w:r>
              <w:rPr>
                <w:rFonts w:hint="eastAsia"/>
                <w:kern w:val="0"/>
              </w:rPr>
              <w:t>审 核 人：                          负责人：                         （加盖单位公章）</w:t>
            </w: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申报人答辨情况：</w:t>
            </w:r>
            <w:r>
              <w:rPr>
                <w:kern w:val="0"/>
              </w:rPr>
              <w:t xml:space="preserve"> </w:t>
            </w:r>
          </w:p>
          <w:p>
            <w:pPr>
              <w:rPr>
                <w:kern w:val="0"/>
              </w:rPr>
            </w:pPr>
          </w:p>
          <w:p>
            <w:pPr>
              <w:rPr>
                <w:rFonts w:hint="eastAsia"/>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472" w:hRule="atLeast"/>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widowControl/>
              <w:spacing w:line="520" w:lineRule="atLeast"/>
              <w:ind w:right="840"/>
              <w:jc w:val="left"/>
              <w:rPr>
                <w:rFonts w:ascii="宋体" w:hAnsi="宋体" w:cs="Arial"/>
                <w:color w:val="000000"/>
                <w:kern w:val="0"/>
                <w:szCs w:val="21"/>
              </w:rPr>
            </w:pPr>
            <w:r>
              <w:rPr>
                <w:rFonts w:hint="eastAsia" w:ascii="宋体" w:hAnsi="宋体" w:cs="Arial"/>
                <w:color w:val="000000"/>
                <w:kern w:val="0"/>
                <w:szCs w:val="21"/>
              </w:rPr>
              <w:t xml:space="preserve">专家签名：                                </w:t>
            </w:r>
            <w:r>
              <w:rPr>
                <w:rFonts w:hint="eastAsia"/>
                <w:kern w:val="0"/>
              </w:rPr>
              <w:t xml:space="preserve">                             年    月    日</w:t>
            </w:r>
          </w:p>
        </w:tc>
      </w:tr>
    </w:tbl>
    <w:p/>
    <w:p>
      <w:pPr>
        <w:jc w:val="center"/>
        <w:rPr>
          <w:rFonts w:hint="eastAsia" w:ascii="Calibri" w:hAnsi="Calibri" w:eastAsia="黑体" w:cs="Times New Roman"/>
          <w:sz w:val="32"/>
          <w:szCs w:val="32"/>
        </w:rPr>
      </w:pPr>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134" w:right="1134" w:bottom="1134"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docPartObj>
        <w:docPartGallery w:val="autotext"/>
      </w:docPartObj>
    </w:sdtPr>
    <w:sdtContent>
      <w:sdt>
        <w:sdtPr>
          <w:id w:val="98381352"/>
          <w:docPartObj>
            <w:docPartGallery w:val="autotext"/>
          </w:docPartObj>
        </w:sdtPr>
        <w:sdtContent>
          <w:p>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15</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20</w:t>
            </w:r>
            <w:r>
              <w:rPr>
                <w:b/>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docPartObj>
        <w:docPartGallery w:val="autotext"/>
      </w:docPartObj>
    </w:sdtPr>
    <w:sdtContent>
      <w:sdt>
        <w:sdtPr>
          <w:id w:val="19013124"/>
          <w:docPartObj>
            <w:docPartGallery w:val="autotext"/>
          </w:docPartObj>
        </w:sdtPr>
        <w:sdtContent>
          <w:p>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16</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20</w:t>
            </w:r>
            <w:r>
              <w:rPr>
                <w:b/>
                <w:sz w:val="24"/>
                <w:szCs w:val="24"/>
              </w:rPr>
              <w:fldChar w:fldCharType="end"/>
            </w:r>
          </w:p>
        </w:sdtContent>
      </w:sdt>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0E7D00"/>
    <w:multiLevelType w:val="singleLevel"/>
    <w:tmpl w:val="FF0E7D0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jY2Q5NmI0MGQzMTdkZTdhYjhhYzNkY2RmYTA5ZTQifQ=="/>
  </w:docVars>
  <w:rsids>
    <w:rsidRoot w:val="0033126B"/>
    <w:rsid w:val="000077C7"/>
    <w:rsid w:val="000204C4"/>
    <w:rsid w:val="0002075C"/>
    <w:rsid w:val="00024587"/>
    <w:rsid w:val="00035ADA"/>
    <w:rsid w:val="00050B41"/>
    <w:rsid w:val="00052874"/>
    <w:rsid w:val="000734BB"/>
    <w:rsid w:val="000835E5"/>
    <w:rsid w:val="00086C19"/>
    <w:rsid w:val="00091D39"/>
    <w:rsid w:val="00093E8E"/>
    <w:rsid w:val="000A1C4F"/>
    <w:rsid w:val="000A53B5"/>
    <w:rsid w:val="000A6447"/>
    <w:rsid w:val="000B25F1"/>
    <w:rsid w:val="000B5BC8"/>
    <w:rsid w:val="000B7E3F"/>
    <w:rsid w:val="000C7246"/>
    <w:rsid w:val="000E1FCC"/>
    <w:rsid w:val="000E777B"/>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26AC5"/>
    <w:rsid w:val="002270A7"/>
    <w:rsid w:val="002326D9"/>
    <w:rsid w:val="00243159"/>
    <w:rsid w:val="00247B30"/>
    <w:rsid w:val="00257618"/>
    <w:rsid w:val="00271356"/>
    <w:rsid w:val="002859E6"/>
    <w:rsid w:val="00295BBE"/>
    <w:rsid w:val="002B5D77"/>
    <w:rsid w:val="002C2E4D"/>
    <w:rsid w:val="002E42F6"/>
    <w:rsid w:val="002F1EC4"/>
    <w:rsid w:val="00314EE7"/>
    <w:rsid w:val="00315AAE"/>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43465"/>
    <w:rsid w:val="005617BD"/>
    <w:rsid w:val="00565F0F"/>
    <w:rsid w:val="0057729A"/>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313BA"/>
    <w:rsid w:val="00734128"/>
    <w:rsid w:val="007415CC"/>
    <w:rsid w:val="00741F1A"/>
    <w:rsid w:val="00746377"/>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5296"/>
    <w:rsid w:val="00912A23"/>
    <w:rsid w:val="00927B7A"/>
    <w:rsid w:val="009332E6"/>
    <w:rsid w:val="009363D5"/>
    <w:rsid w:val="00956FEE"/>
    <w:rsid w:val="009624BB"/>
    <w:rsid w:val="00962F66"/>
    <w:rsid w:val="00967876"/>
    <w:rsid w:val="00974F96"/>
    <w:rsid w:val="00986608"/>
    <w:rsid w:val="00992502"/>
    <w:rsid w:val="009C1F06"/>
    <w:rsid w:val="009E353C"/>
    <w:rsid w:val="009E64C8"/>
    <w:rsid w:val="00A03435"/>
    <w:rsid w:val="00A12F14"/>
    <w:rsid w:val="00A600A4"/>
    <w:rsid w:val="00A64CA0"/>
    <w:rsid w:val="00A74B54"/>
    <w:rsid w:val="00AB4B1E"/>
    <w:rsid w:val="00AD5CCC"/>
    <w:rsid w:val="00AF2BB3"/>
    <w:rsid w:val="00AF445F"/>
    <w:rsid w:val="00B036DE"/>
    <w:rsid w:val="00B06BF4"/>
    <w:rsid w:val="00B07F41"/>
    <w:rsid w:val="00B16465"/>
    <w:rsid w:val="00B20A8D"/>
    <w:rsid w:val="00B22E22"/>
    <w:rsid w:val="00B27696"/>
    <w:rsid w:val="00B80533"/>
    <w:rsid w:val="00B82843"/>
    <w:rsid w:val="00BA646C"/>
    <w:rsid w:val="00BD1A32"/>
    <w:rsid w:val="00BD4E90"/>
    <w:rsid w:val="00BF37BD"/>
    <w:rsid w:val="00C008D8"/>
    <w:rsid w:val="00C0165A"/>
    <w:rsid w:val="00C34D75"/>
    <w:rsid w:val="00C35A03"/>
    <w:rsid w:val="00C3645D"/>
    <w:rsid w:val="00C53042"/>
    <w:rsid w:val="00C65AB8"/>
    <w:rsid w:val="00C77711"/>
    <w:rsid w:val="00C824FA"/>
    <w:rsid w:val="00C828EC"/>
    <w:rsid w:val="00C90195"/>
    <w:rsid w:val="00C93845"/>
    <w:rsid w:val="00C96100"/>
    <w:rsid w:val="00CB1F99"/>
    <w:rsid w:val="00CC7EE7"/>
    <w:rsid w:val="00CD2226"/>
    <w:rsid w:val="00CD42FF"/>
    <w:rsid w:val="00CD7981"/>
    <w:rsid w:val="00CF6E1A"/>
    <w:rsid w:val="00D20B34"/>
    <w:rsid w:val="00D273BE"/>
    <w:rsid w:val="00D36A37"/>
    <w:rsid w:val="00D3748A"/>
    <w:rsid w:val="00D416C2"/>
    <w:rsid w:val="00D41CF0"/>
    <w:rsid w:val="00D66B57"/>
    <w:rsid w:val="00DA3AD6"/>
    <w:rsid w:val="00DA6B66"/>
    <w:rsid w:val="00DB02E4"/>
    <w:rsid w:val="00DC11A1"/>
    <w:rsid w:val="00DD5F4F"/>
    <w:rsid w:val="00DD7968"/>
    <w:rsid w:val="00DE299B"/>
    <w:rsid w:val="00DE3F60"/>
    <w:rsid w:val="00DE5271"/>
    <w:rsid w:val="00E05692"/>
    <w:rsid w:val="00E07849"/>
    <w:rsid w:val="00E161A5"/>
    <w:rsid w:val="00E206F2"/>
    <w:rsid w:val="00E55EEB"/>
    <w:rsid w:val="00E57AA4"/>
    <w:rsid w:val="00E713EE"/>
    <w:rsid w:val="00EA2543"/>
    <w:rsid w:val="00EB1023"/>
    <w:rsid w:val="00ED30F2"/>
    <w:rsid w:val="00EE2F78"/>
    <w:rsid w:val="00EE3937"/>
    <w:rsid w:val="00EE5924"/>
    <w:rsid w:val="00EE79DB"/>
    <w:rsid w:val="00F02B0D"/>
    <w:rsid w:val="00F200F9"/>
    <w:rsid w:val="00F22090"/>
    <w:rsid w:val="00F24A17"/>
    <w:rsid w:val="00F50D1D"/>
    <w:rsid w:val="00F6664A"/>
    <w:rsid w:val="00F75973"/>
    <w:rsid w:val="00F770C0"/>
    <w:rsid w:val="00F82DFD"/>
    <w:rsid w:val="00F841C6"/>
    <w:rsid w:val="00F8579D"/>
    <w:rsid w:val="00F93089"/>
    <w:rsid w:val="00F93A86"/>
    <w:rsid w:val="00FA4387"/>
    <w:rsid w:val="00FB3155"/>
    <w:rsid w:val="00FD5538"/>
    <w:rsid w:val="00FF0622"/>
    <w:rsid w:val="00FF54C9"/>
    <w:rsid w:val="02B32694"/>
    <w:rsid w:val="03065425"/>
    <w:rsid w:val="08A31F60"/>
    <w:rsid w:val="0B6E21F2"/>
    <w:rsid w:val="0E8445E2"/>
    <w:rsid w:val="0F6E19EE"/>
    <w:rsid w:val="1270692A"/>
    <w:rsid w:val="15BB031B"/>
    <w:rsid w:val="16C023FC"/>
    <w:rsid w:val="1C126C35"/>
    <w:rsid w:val="1EF8250F"/>
    <w:rsid w:val="24053D6B"/>
    <w:rsid w:val="24D128D7"/>
    <w:rsid w:val="28423B83"/>
    <w:rsid w:val="2AFF38FB"/>
    <w:rsid w:val="38BA425C"/>
    <w:rsid w:val="3A9042F7"/>
    <w:rsid w:val="3B2C6FAB"/>
    <w:rsid w:val="465F590A"/>
    <w:rsid w:val="469C603C"/>
    <w:rsid w:val="46B94D25"/>
    <w:rsid w:val="48BB5B68"/>
    <w:rsid w:val="4F953DC6"/>
    <w:rsid w:val="580C358C"/>
    <w:rsid w:val="5CFD10FF"/>
    <w:rsid w:val="5E3B54ED"/>
    <w:rsid w:val="64B34212"/>
    <w:rsid w:val="6ADD397F"/>
    <w:rsid w:val="6D1456DD"/>
    <w:rsid w:val="6FCE468D"/>
    <w:rsid w:val="6FF97725"/>
    <w:rsid w:val="76F61D60"/>
    <w:rsid w:val="779E3CA1"/>
    <w:rsid w:val="788B54C8"/>
    <w:rsid w:val="7C7B0F6D"/>
    <w:rsid w:val="7C8859C7"/>
    <w:rsid w:val="7CFD220F"/>
    <w:rsid w:val="7D0D64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0" w:beforeAutospacing="1" w:after="0" w:afterAutospacing="1"/>
      <w:ind w:left="0" w:right="0"/>
      <w:jc w:val="left"/>
    </w:pPr>
    <w:rPr>
      <w:rFonts w:hint="default" w:ascii="等线" w:hAnsi="等线" w:eastAsia="等线" w:cs="等线"/>
      <w:kern w:val="0"/>
      <w:sz w:val="24"/>
      <w:lang w:val="en-US" w:eastAsia="zh-CN" w:bidi="ar"/>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Strong"/>
    <w:basedOn w:val="8"/>
    <w:qFormat/>
    <w:uiPriority w:val="0"/>
    <w:rPr>
      <w:b/>
    </w:rPr>
  </w:style>
  <w:style w:type="paragraph" w:styleId="1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1">
    <w:name w:val="页眉 Char"/>
    <w:basedOn w:val="8"/>
    <w:link w:val="4"/>
    <w:qFormat/>
    <w:uiPriority w:val="99"/>
    <w:rPr>
      <w:sz w:val="18"/>
      <w:szCs w:val="18"/>
    </w:rPr>
  </w:style>
  <w:style w:type="character" w:customStyle="1" w:styleId="12">
    <w:name w:val="页脚 Char"/>
    <w:basedOn w:val="8"/>
    <w:link w:val="3"/>
    <w:qFormat/>
    <w:uiPriority w:val="99"/>
    <w:rPr>
      <w:sz w:val="18"/>
      <w:szCs w:val="18"/>
    </w:rPr>
  </w:style>
  <w:style w:type="character" w:customStyle="1" w:styleId="13">
    <w:name w:val="批注框文本 Char"/>
    <w:basedOn w:val="8"/>
    <w:link w:val="2"/>
    <w:semiHidden/>
    <w:qFormat/>
    <w:uiPriority w:val="99"/>
    <w:rPr>
      <w:sz w:val="18"/>
      <w:szCs w:val="18"/>
    </w:rPr>
  </w:style>
  <w:style w:type="character" w:customStyle="1" w:styleId="14">
    <w:name w:val="font11"/>
    <w:basedOn w:val="8"/>
    <w:qFormat/>
    <w:uiPriority w:val="0"/>
    <w:rPr>
      <w:rFonts w:hint="default" w:ascii="Times New Roman" w:hAnsi="Times New Roman" w:cs="Times New Roman"/>
      <w:color w:val="000000"/>
      <w:sz w:val="20"/>
      <w:szCs w:val="20"/>
      <w:u w:val="none"/>
    </w:rPr>
  </w:style>
  <w:style w:type="character" w:customStyle="1" w:styleId="15">
    <w:name w:val="font31"/>
    <w:basedOn w:val="8"/>
    <w:qFormat/>
    <w:uiPriority w:val="0"/>
    <w:rPr>
      <w:rFonts w:hint="eastAsia" w:ascii="宋体" w:hAnsi="宋体" w:eastAsia="宋体" w:cs="宋体"/>
      <w:color w:val="000000"/>
      <w:sz w:val="20"/>
      <w:szCs w:val="20"/>
      <w:u w:val="none"/>
    </w:rPr>
  </w:style>
  <w:style w:type="character" w:customStyle="1" w:styleId="16">
    <w:name w:val="font41"/>
    <w:basedOn w:val="8"/>
    <w:qFormat/>
    <w:uiPriority w:val="0"/>
    <w:rPr>
      <w:rFonts w:hint="eastAsia" w:ascii="宋体" w:hAnsi="宋体" w:eastAsia="宋体" w:cs="宋体"/>
      <w:color w:val="000000"/>
      <w:sz w:val="20"/>
      <w:szCs w:val="20"/>
      <w:u w:val="none"/>
    </w:rPr>
  </w:style>
  <w:style w:type="character" w:customStyle="1" w:styleId="17">
    <w:name w:val="font21"/>
    <w:basedOn w:val="8"/>
    <w:qFormat/>
    <w:uiPriority w:val="0"/>
    <w:rPr>
      <w:rFonts w:hint="default" w:ascii="Times New Roman" w:hAnsi="Times New Roman" w:cs="Times New Roman"/>
      <w:color w:val="FF0000"/>
      <w:sz w:val="21"/>
      <w:szCs w:val="21"/>
      <w:u w:val="none"/>
    </w:rPr>
  </w:style>
  <w:style w:type="character" w:customStyle="1" w:styleId="18">
    <w:name w:val="font51"/>
    <w:basedOn w:val="8"/>
    <w:qFormat/>
    <w:uiPriority w:val="0"/>
    <w:rPr>
      <w:rFonts w:hint="default" w:ascii="Times New Roman" w:hAnsi="Times New Roman" w:cs="Times New Roman"/>
      <w:color w:val="FF0000"/>
      <w:sz w:val="21"/>
      <w:szCs w:val="21"/>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52flin</Company>
  <Pages>26</Pages>
  <Words>12170</Words>
  <Characters>14499</Characters>
  <Lines>78</Lines>
  <Paragraphs>22</Paragraphs>
  <TotalTime>2</TotalTime>
  <ScaleCrop>false</ScaleCrop>
  <LinksUpToDate>false</LinksUpToDate>
  <CharactersWithSpaces>16529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2022-01-17T00:49:00Z</dcterms:created>
  <dc:creator>符桑岚</dc:creator>
  <cp:lastModifiedBy>小抹香鯨</cp:lastModifiedBy>
  <cp:lastPrinted>2022-12-10T09:01:00Z</cp:lastPrinted>
  <dcterms:modified xsi:type="dcterms:W3CDTF">2023-09-06T02:36:53Z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E9C514F6892E47DBBE2651138615523F</vt:lpwstr>
  </property>
</Properties>
</file>